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098D" w14:textId="7C4C9E8D" w:rsidR="00923DC1" w:rsidRPr="00DC32FC" w:rsidRDefault="00913BD2" w:rsidP="001D7239">
      <w:pPr>
        <w:jc w:val="center"/>
        <w:rPr>
          <w:rFonts w:cs="Times New Roman"/>
          <w:b/>
          <w:bCs/>
          <w:szCs w:val="24"/>
          <w:lang w:val="ru-RU"/>
        </w:rPr>
      </w:pPr>
      <w:r>
        <w:rPr>
          <w:rFonts w:cs="Times New Roman"/>
          <w:b/>
          <w:bCs/>
          <w:szCs w:val="24"/>
          <w:lang w:val="ru-RU"/>
        </w:rPr>
        <w:t>«</w:t>
      </w:r>
      <w:r w:rsidR="00406A53" w:rsidRPr="00DC32FC">
        <w:rPr>
          <w:rFonts w:cs="Times New Roman"/>
          <w:b/>
          <w:bCs/>
          <w:szCs w:val="24"/>
          <w:lang w:val="ru-RU"/>
        </w:rPr>
        <w:t>Дар</w:t>
      </w:r>
      <w:r>
        <w:rPr>
          <w:rFonts w:cs="Times New Roman"/>
          <w:b/>
          <w:bCs/>
          <w:szCs w:val="24"/>
          <w:lang w:val="ru-RU"/>
        </w:rPr>
        <w:t>»</w:t>
      </w:r>
      <w:r w:rsidR="00406A53" w:rsidRPr="00DC32FC">
        <w:rPr>
          <w:rFonts w:cs="Times New Roman"/>
          <w:b/>
          <w:bCs/>
          <w:szCs w:val="24"/>
          <w:lang w:val="ru-RU"/>
        </w:rPr>
        <w:t xml:space="preserve"> </w:t>
      </w:r>
      <w:r>
        <w:rPr>
          <w:rFonts w:cs="Times New Roman"/>
          <w:b/>
          <w:bCs/>
          <w:szCs w:val="24"/>
          <w:lang w:val="ru-RU"/>
        </w:rPr>
        <w:t xml:space="preserve">Адама и дар </w:t>
      </w:r>
      <w:r w:rsidR="00406A53" w:rsidRPr="00DC32FC">
        <w:rPr>
          <w:rFonts w:cs="Times New Roman"/>
          <w:b/>
          <w:bCs/>
          <w:szCs w:val="24"/>
          <w:lang w:val="ru-RU"/>
        </w:rPr>
        <w:t>Христа</w:t>
      </w:r>
    </w:p>
    <w:p w14:paraId="740B467B" w14:textId="300C7D5D" w:rsidR="00406A53" w:rsidRDefault="00406A53" w:rsidP="001D7239">
      <w:pPr>
        <w:jc w:val="both"/>
        <w:rPr>
          <w:rFonts w:cs="Times New Roman"/>
          <w:szCs w:val="24"/>
          <w:lang w:val="ru-RU"/>
        </w:rPr>
      </w:pPr>
    </w:p>
    <w:p w14:paraId="6A3223B6" w14:textId="7533236A" w:rsidR="001D7239" w:rsidRPr="001D7239" w:rsidRDefault="001D7239" w:rsidP="001D7239">
      <w:pPr>
        <w:jc w:val="both"/>
        <w:rPr>
          <w:rFonts w:cs="Times New Roman"/>
          <w:i/>
          <w:szCs w:val="24"/>
          <w:lang w:val="ru-RU"/>
        </w:rPr>
      </w:pPr>
      <w:r w:rsidRPr="001D7239">
        <w:rPr>
          <w:rFonts w:cs="Times New Roman"/>
          <w:i/>
          <w:szCs w:val="24"/>
          <w:lang w:val="ru-RU"/>
        </w:rPr>
        <w:t xml:space="preserve">Алексей Прокопенко </w:t>
      </w:r>
    </w:p>
    <w:p w14:paraId="29A79CAA" w14:textId="77777777" w:rsidR="007F425C" w:rsidRPr="00DC32FC" w:rsidRDefault="007F425C" w:rsidP="001D7239">
      <w:pPr>
        <w:jc w:val="both"/>
        <w:rPr>
          <w:rFonts w:cs="Times New Roman"/>
          <w:szCs w:val="24"/>
          <w:lang w:val="ru-RU"/>
        </w:rPr>
      </w:pPr>
    </w:p>
    <w:p w14:paraId="51CE0641" w14:textId="4CEF039E" w:rsidR="004F051A" w:rsidRPr="001D7239" w:rsidRDefault="007F425C" w:rsidP="001D7239">
      <w:pPr>
        <w:jc w:val="both"/>
        <w:rPr>
          <w:rFonts w:cs="Times New Roman"/>
          <w:b/>
          <w:bCs/>
          <w:i/>
          <w:szCs w:val="24"/>
          <w:lang w:val="ru-RU"/>
        </w:rPr>
      </w:pPr>
      <w:r w:rsidRPr="001D7239">
        <w:rPr>
          <w:rFonts w:cs="Times New Roman"/>
          <w:b/>
          <w:i/>
          <w:iCs/>
          <w:szCs w:val="24"/>
          <w:lang w:val="ru-RU"/>
        </w:rPr>
        <w:t xml:space="preserve">Но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Христа, преизбыточествуют для многих. И дар не как суд за одного согрешившего; ибо суд за одно преступление </w:t>
      </w:r>
      <w:r w:rsidR="004F051A" w:rsidRPr="001D7239">
        <w:rPr>
          <w:rFonts w:cs="Times New Roman"/>
          <w:b/>
          <w:i/>
          <w:iCs/>
          <w:szCs w:val="24"/>
          <w:lang w:val="ru-RU"/>
        </w:rPr>
        <w:t>–</w:t>
      </w:r>
      <w:r w:rsidRPr="001D7239">
        <w:rPr>
          <w:rFonts w:cs="Times New Roman"/>
          <w:b/>
          <w:i/>
          <w:iCs/>
          <w:szCs w:val="24"/>
          <w:lang w:val="ru-RU"/>
        </w:rPr>
        <w:t xml:space="preserve"> к осуждению; а дар благодати </w:t>
      </w:r>
      <w:r w:rsidR="004F051A" w:rsidRPr="001D7239">
        <w:rPr>
          <w:rFonts w:cs="Times New Roman"/>
          <w:b/>
          <w:i/>
          <w:iCs/>
          <w:szCs w:val="24"/>
          <w:lang w:val="ru-RU"/>
        </w:rPr>
        <w:t>–</w:t>
      </w:r>
      <w:r w:rsidRPr="001D7239">
        <w:rPr>
          <w:rFonts w:cs="Times New Roman"/>
          <w:b/>
          <w:i/>
          <w:iCs/>
          <w:szCs w:val="24"/>
          <w:lang w:val="ru-RU"/>
        </w:rPr>
        <w:t xml:space="preserve"> к оправданию от многих преступлений.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 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так и послушанием одного сделаются праведными многие</w:t>
      </w:r>
      <w:r w:rsidR="004F051A" w:rsidRPr="001D7239">
        <w:rPr>
          <w:rFonts w:cs="Times New Roman"/>
          <w:b/>
          <w:bCs/>
          <w:i/>
          <w:szCs w:val="24"/>
          <w:lang w:val="ru-RU"/>
        </w:rPr>
        <w:t xml:space="preserve"> (Рим. 5:15–19)</w:t>
      </w:r>
    </w:p>
    <w:p w14:paraId="6C694B4E" w14:textId="092DA514" w:rsidR="007F425C" w:rsidRPr="00DC32FC" w:rsidRDefault="007F425C" w:rsidP="001D7239">
      <w:pPr>
        <w:jc w:val="both"/>
        <w:rPr>
          <w:rFonts w:cs="Times New Roman"/>
          <w:i/>
          <w:iCs/>
          <w:szCs w:val="24"/>
          <w:lang w:val="ru-RU"/>
        </w:rPr>
      </w:pPr>
    </w:p>
    <w:p w14:paraId="4B80E302" w14:textId="20B7344F" w:rsidR="00DC32FC" w:rsidRPr="00846444" w:rsidRDefault="00F85548" w:rsidP="00367855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В первых четырех главах </w:t>
      </w:r>
      <w:r w:rsidR="004F051A">
        <w:rPr>
          <w:rFonts w:cs="Times New Roman"/>
          <w:szCs w:val="24"/>
          <w:lang w:val="ru-RU"/>
        </w:rPr>
        <w:t xml:space="preserve">послания к </w:t>
      </w:r>
      <w:r w:rsidRPr="00DC32FC">
        <w:rPr>
          <w:rFonts w:cs="Times New Roman"/>
          <w:szCs w:val="24"/>
          <w:lang w:val="ru-RU"/>
        </w:rPr>
        <w:t xml:space="preserve">Римлянам апостол Павел объяснял Божий путь спасения: по благодати (т.е. </w:t>
      </w:r>
      <w:r w:rsidR="00846444">
        <w:rPr>
          <w:rFonts w:cs="Times New Roman"/>
          <w:szCs w:val="24"/>
          <w:lang w:val="ru-RU"/>
        </w:rPr>
        <w:t xml:space="preserve">благодаря </w:t>
      </w:r>
      <w:r w:rsidRPr="00DC32FC">
        <w:rPr>
          <w:rFonts w:cs="Times New Roman"/>
          <w:szCs w:val="24"/>
          <w:lang w:val="ru-RU"/>
        </w:rPr>
        <w:t xml:space="preserve">незаслуженному дару) через веру в Иисуса Христа. А в 5-й главе </w:t>
      </w:r>
      <w:r w:rsidR="004F051A">
        <w:rPr>
          <w:rFonts w:cs="Times New Roman"/>
          <w:szCs w:val="24"/>
          <w:lang w:val="ru-RU"/>
        </w:rPr>
        <w:t>этого же послания</w:t>
      </w:r>
      <w:r w:rsidRPr="00DC32FC">
        <w:rPr>
          <w:rFonts w:cs="Times New Roman"/>
          <w:szCs w:val="24"/>
          <w:lang w:val="ru-RU"/>
        </w:rPr>
        <w:t xml:space="preserve"> он </w:t>
      </w:r>
      <w:r w:rsidR="00C15E6C" w:rsidRPr="00DC32FC">
        <w:rPr>
          <w:rFonts w:cs="Times New Roman"/>
          <w:szCs w:val="24"/>
          <w:lang w:val="ru-RU"/>
        </w:rPr>
        <w:t xml:space="preserve">объясняет, почему верующий может быть </w:t>
      </w:r>
      <w:r w:rsidR="004F051A" w:rsidRPr="00DC32FC">
        <w:rPr>
          <w:rFonts w:cs="Times New Roman"/>
          <w:szCs w:val="24"/>
          <w:lang w:val="ru-RU"/>
        </w:rPr>
        <w:t>уверен</w:t>
      </w:r>
      <w:r w:rsidR="00C15E6C" w:rsidRPr="00DC32FC">
        <w:rPr>
          <w:rFonts w:cs="Times New Roman"/>
          <w:szCs w:val="24"/>
          <w:lang w:val="ru-RU"/>
        </w:rPr>
        <w:t xml:space="preserve"> в своем спасении. </w:t>
      </w:r>
      <w:r w:rsidR="00B02517" w:rsidRPr="00DC32FC">
        <w:rPr>
          <w:rFonts w:cs="Times New Roman"/>
          <w:szCs w:val="24"/>
          <w:lang w:val="ru-RU"/>
        </w:rPr>
        <w:t>Эта уверенность опирается на:</w:t>
      </w:r>
      <w:r w:rsidR="00367855">
        <w:rPr>
          <w:rFonts w:cs="Times New Roman"/>
          <w:szCs w:val="24"/>
          <w:lang w:val="ru-RU"/>
        </w:rPr>
        <w:t xml:space="preserve"> (1) </w:t>
      </w:r>
      <w:r w:rsidR="00B02517" w:rsidRPr="00DC32FC">
        <w:rPr>
          <w:rFonts w:cs="Times New Roman"/>
          <w:szCs w:val="24"/>
          <w:lang w:val="ru-RU"/>
        </w:rPr>
        <w:t>Божью благодать</w:t>
      </w:r>
      <w:r w:rsidR="00367855">
        <w:rPr>
          <w:rFonts w:cs="Times New Roman"/>
          <w:szCs w:val="24"/>
          <w:lang w:val="ru-RU"/>
        </w:rPr>
        <w:t xml:space="preserve"> (</w:t>
      </w:r>
      <w:r w:rsidR="00B02517" w:rsidRPr="00DC32FC">
        <w:rPr>
          <w:rFonts w:cs="Times New Roman"/>
          <w:szCs w:val="24"/>
          <w:lang w:val="ru-RU"/>
        </w:rPr>
        <w:t>в которой мы стоим)</w:t>
      </w:r>
      <w:r w:rsidR="004F051A">
        <w:rPr>
          <w:rFonts w:cs="Times New Roman"/>
          <w:szCs w:val="24"/>
          <w:lang w:val="ru-RU"/>
        </w:rPr>
        <w:t>;</w:t>
      </w:r>
      <w:r w:rsidR="00367855">
        <w:rPr>
          <w:rFonts w:cs="Times New Roman"/>
          <w:szCs w:val="24"/>
          <w:lang w:val="ru-RU"/>
        </w:rPr>
        <w:t xml:space="preserve"> (2) </w:t>
      </w:r>
      <w:r w:rsidR="00B02517" w:rsidRPr="00DC32FC">
        <w:rPr>
          <w:rFonts w:cs="Times New Roman"/>
          <w:szCs w:val="24"/>
          <w:lang w:val="ru-RU"/>
        </w:rPr>
        <w:t>Божью работу в нашей жизни через скорби</w:t>
      </w:r>
      <w:r w:rsidR="00602FC9" w:rsidRPr="00DC32FC">
        <w:rPr>
          <w:rFonts w:cs="Times New Roman"/>
          <w:szCs w:val="24"/>
          <w:lang w:val="ru-RU"/>
        </w:rPr>
        <w:t xml:space="preserve"> (которые укрепляют нашу надежду)</w:t>
      </w:r>
      <w:r w:rsidR="004F051A">
        <w:rPr>
          <w:rFonts w:cs="Times New Roman"/>
          <w:szCs w:val="24"/>
          <w:lang w:val="ru-RU"/>
        </w:rPr>
        <w:t>;</w:t>
      </w:r>
      <w:r w:rsidR="00367855">
        <w:rPr>
          <w:rFonts w:cs="Times New Roman"/>
          <w:szCs w:val="24"/>
          <w:lang w:val="ru-RU"/>
        </w:rPr>
        <w:t xml:space="preserve"> (3) </w:t>
      </w:r>
      <w:r w:rsidR="00B02517" w:rsidRPr="00DC32FC">
        <w:rPr>
          <w:rFonts w:cs="Times New Roman"/>
          <w:szCs w:val="24"/>
          <w:lang w:val="ru-RU"/>
        </w:rPr>
        <w:t xml:space="preserve">Божью любовь (которая явлена через жертву </w:t>
      </w:r>
      <w:r w:rsidR="004F051A">
        <w:rPr>
          <w:rFonts w:cs="Times New Roman"/>
          <w:szCs w:val="24"/>
          <w:lang w:val="ru-RU"/>
        </w:rPr>
        <w:t xml:space="preserve">Иисуса </w:t>
      </w:r>
      <w:r w:rsidR="00B02517" w:rsidRPr="00DC32FC">
        <w:rPr>
          <w:rFonts w:cs="Times New Roman"/>
          <w:szCs w:val="24"/>
          <w:lang w:val="ru-RU"/>
        </w:rPr>
        <w:t>Христа).</w:t>
      </w:r>
      <w:r w:rsidR="00367855">
        <w:rPr>
          <w:rFonts w:cs="Times New Roman"/>
          <w:szCs w:val="24"/>
          <w:lang w:val="ru-RU"/>
        </w:rPr>
        <w:t xml:space="preserve"> </w:t>
      </w:r>
      <w:r w:rsidR="00602FC9" w:rsidRPr="00DC32FC">
        <w:rPr>
          <w:rFonts w:cs="Times New Roman"/>
          <w:szCs w:val="24"/>
          <w:lang w:val="ru-RU"/>
        </w:rPr>
        <w:t>И во второй половине главы, с 12-го стиха, Павел показывает еще одну причину, почему мы можем быть уверены в спасении:</w:t>
      </w:r>
      <w:r w:rsidR="00DC32FC" w:rsidRPr="00DC32FC">
        <w:rPr>
          <w:rFonts w:cs="Times New Roman"/>
          <w:szCs w:val="24"/>
          <w:lang w:val="ru-RU"/>
        </w:rPr>
        <w:t xml:space="preserve"> </w:t>
      </w:r>
      <w:r w:rsidR="00367855">
        <w:rPr>
          <w:rFonts w:cs="Times New Roman"/>
          <w:szCs w:val="24"/>
          <w:lang w:val="ru-RU"/>
        </w:rPr>
        <w:t xml:space="preserve">(4) </w:t>
      </w:r>
      <w:r w:rsidR="00846444">
        <w:rPr>
          <w:rFonts w:cs="Times New Roman"/>
          <w:szCs w:val="24"/>
          <w:lang w:val="ru-RU"/>
        </w:rPr>
        <w:t xml:space="preserve">Божий дар. </w:t>
      </w:r>
      <w:r w:rsidR="00846444" w:rsidRPr="00846444">
        <w:rPr>
          <w:rFonts w:cs="Times New Roman"/>
          <w:szCs w:val="24"/>
          <w:lang w:val="ru-RU"/>
        </w:rPr>
        <w:t xml:space="preserve">Мы можем быть уверены в спасении, потому что </w:t>
      </w:r>
      <w:r w:rsidR="00846444" w:rsidRPr="00846444">
        <w:rPr>
          <w:rFonts w:cs="Times New Roman"/>
          <w:szCs w:val="24"/>
          <w:lang w:val="ru-RU"/>
        </w:rPr>
        <w:t xml:space="preserve">дар </w:t>
      </w:r>
      <w:r w:rsidR="00846444" w:rsidRPr="00846444">
        <w:rPr>
          <w:rFonts w:cs="Times New Roman"/>
          <w:szCs w:val="24"/>
          <w:lang w:val="ru-RU"/>
        </w:rPr>
        <w:t xml:space="preserve">Христов </w:t>
      </w:r>
      <w:r w:rsidR="00846444">
        <w:rPr>
          <w:rFonts w:cs="Times New Roman"/>
          <w:szCs w:val="24"/>
          <w:lang w:val="ru-RU"/>
        </w:rPr>
        <w:t>бесконечно</w:t>
      </w:r>
      <w:r w:rsidR="00846444" w:rsidRPr="00846444">
        <w:rPr>
          <w:rFonts w:cs="Times New Roman"/>
          <w:szCs w:val="24"/>
          <w:lang w:val="ru-RU"/>
        </w:rPr>
        <w:t xml:space="preserve"> превосходит </w:t>
      </w:r>
      <w:r w:rsidR="00846444" w:rsidRPr="00846444">
        <w:rPr>
          <w:rFonts w:cs="Times New Roman"/>
          <w:szCs w:val="24"/>
          <w:lang w:val="ru-RU"/>
        </w:rPr>
        <w:t xml:space="preserve">дар </w:t>
      </w:r>
      <w:r w:rsidR="00846444" w:rsidRPr="00846444">
        <w:rPr>
          <w:rFonts w:cs="Times New Roman"/>
          <w:szCs w:val="24"/>
          <w:lang w:val="ru-RU"/>
        </w:rPr>
        <w:t>Адама.</w:t>
      </w:r>
    </w:p>
    <w:p w14:paraId="278FAB90" w14:textId="056350E2" w:rsidR="007F425C" w:rsidRPr="00DC32FC" w:rsidRDefault="007F425C" w:rsidP="001D7239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В </w:t>
      </w:r>
      <w:r w:rsidR="002E38C4" w:rsidRPr="00DC32FC">
        <w:rPr>
          <w:rFonts w:cs="Times New Roman"/>
          <w:szCs w:val="24"/>
          <w:lang w:val="ru-RU"/>
        </w:rPr>
        <w:t>прочитанном</w:t>
      </w:r>
      <w:r w:rsidR="00C23D5D">
        <w:rPr>
          <w:rFonts w:cs="Times New Roman"/>
          <w:szCs w:val="24"/>
          <w:lang w:val="ru-RU"/>
        </w:rPr>
        <w:t xml:space="preserve"> отрывке мы </w:t>
      </w:r>
      <w:r w:rsidRPr="00DC32FC">
        <w:rPr>
          <w:rFonts w:cs="Times New Roman"/>
          <w:szCs w:val="24"/>
          <w:lang w:val="ru-RU"/>
        </w:rPr>
        <w:t xml:space="preserve">видим </w:t>
      </w:r>
      <w:r w:rsidRPr="00DC32FC">
        <w:rPr>
          <w:rFonts w:cs="Times New Roman"/>
          <w:b/>
          <w:bCs/>
          <w:szCs w:val="24"/>
          <w:lang w:val="ru-RU"/>
        </w:rPr>
        <w:t>5 характеристик дара Христова</w:t>
      </w:r>
      <w:r w:rsidRPr="00DC32FC">
        <w:rPr>
          <w:rFonts w:cs="Times New Roman"/>
          <w:szCs w:val="24"/>
          <w:lang w:val="ru-RU"/>
        </w:rPr>
        <w:t xml:space="preserve">. </w:t>
      </w:r>
    </w:p>
    <w:p w14:paraId="2430B269" w14:textId="04BC54FC" w:rsidR="00B00C08" w:rsidRPr="00DC32FC" w:rsidRDefault="00B00C08" w:rsidP="001D7239">
      <w:pPr>
        <w:jc w:val="both"/>
        <w:rPr>
          <w:rFonts w:cs="Times New Roman"/>
          <w:szCs w:val="24"/>
          <w:lang w:val="ru-RU"/>
        </w:rPr>
      </w:pPr>
    </w:p>
    <w:p w14:paraId="529C89DC" w14:textId="10F8E05A" w:rsidR="00B00C08" w:rsidRPr="00DC32FC" w:rsidRDefault="00B00C08" w:rsidP="001D7239">
      <w:pPr>
        <w:pStyle w:val="a3"/>
        <w:numPr>
          <w:ilvl w:val="0"/>
          <w:numId w:val="2"/>
        </w:numPr>
        <w:ind w:firstLine="720"/>
        <w:jc w:val="both"/>
        <w:rPr>
          <w:rFonts w:cs="Times New Roman"/>
          <w:b/>
          <w:bCs/>
          <w:szCs w:val="24"/>
          <w:lang w:val="ru-RU"/>
        </w:rPr>
      </w:pPr>
      <w:r w:rsidRPr="00DC32FC">
        <w:rPr>
          <w:rFonts w:cs="Times New Roman"/>
          <w:b/>
          <w:bCs/>
          <w:szCs w:val="24"/>
          <w:lang w:val="ru-RU"/>
        </w:rPr>
        <w:t xml:space="preserve">Дар Христа </w:t>
      </w:r>
      <w:r w:rsidR="00C537E5" w:rsidRPr="00DC32FC">
        <w:rPr>
          <w:rFonts w:cs="Times New Roman"/>
          <w:b/>
          <w:bCs/>
          <w:szCs w:val="24"/>
          <w:lang w:val="ru-RU"/>
        </w:rPr>
        <w:t xml:space="preserve">достаточен для всех </w:t>
      </w:r>
      <w:r w:rsidR="00C537E5" w:rsidRPr="001D7239">
        <w:rPr>
          <w:rFonts w:cs="Times New Roman"/>
          <w:b/>
          <w:bCs/>
          <w:szCs w:val="24"/>
          <w:lang w:val="ru-RU"/>
        </w:rPr>
        <w:t>людей</w:t>
      </w:r>
      <w:r w:rsidR="00C7545E" w:rsidRPr="00DC32FC">
        <w:rPr>
          <w:rFonts w:cs="Times New Roman"/>
          <w:b/>
          <w:bCs/>
          <w:szCs w:val="24"/>
          <w:lang w:val="ru-RU"/>
        </w:rPr>
        <w:t xml:space="preserve"> (ст. 15)</w:t>
      </w:r>
    </w:p>
    <w:p w14:paraId="509AA00F" w14:textId="56FB30BF" w:rsidR="000D0506" w:rsidRPr="00DC32FC" w:rsidRDefault="000D0506" w:rsidP="001D7239">
      <w:pPr>
        <w:pStyle w:val="a3"/>
        <w:ind w:firstLine="720"/>
        <w:jc w:val="both"/>
        <w:rPr>
          <w:rFonts w:cs="Times New Roman"/>
          <w:szCs w:val="24"/>
          <w:lang w:val="ru-RU"/>
        </w:rPr>
      </w:pPr>
    </w:p>
    <w:p w14:paraId="136A6712" w14:textId="5813DF38" w:rsidR="004F051A" w:rsidRDefault="004F051A" w:rsidP="00367855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C23D5D">
        <w:rPr>
          <w:rFonts w:cs="Times New Roman"/>
          <w:iCs/>
          <w:szCs w:val="24"/>
          <w:lang w:val="ru-RU"/>
        </w:rPr>
        <w:t>«</w:t>
      </w:r>
      <w:r w:rsidR="00772BD0" w:rsidRPr="00367855">
        <w:rPr>
          <w:rFonts w:cs="Times New Roman"/>
          <w:i/>
          <w:szCs w:val="24"/>
          <w:lang w:val="ru-RU"/>
        </w:rPr>
        <w:t>Но дар благодати не как преступление</w:t>
      </w:r>
      <w:r w:rsidRPr="00C23D5D">
        <w:rPr>
          <w:rFonts w:cs="Times New Roman"/>
          <w:iCs/>
          <w:szCs w:val="24"/>
          <w:lang w:val="ru-RU"/>
        </w:rPr>
        <w:t>»</w:t>
      </w:r>
      <w:r w:rsidR="00772BD0" w:rsidRPr="00C23D5D">
        <w:rPr>
          <w:rFonts w:cs="Times New Roman"/>
          <w:iCs/>
          <w:szCs w:val="24"/>
          <w:lang w:val="ru-RU"/>
        </w:rPr>
        <w:t>.</w:t>
      </w:r>
      <w:r w:rsidR="00772BD0" w:rsidRPr="004F051A">
        <w:rPr>
          <w:rFonts w:cs="Times New Roman"/>
          <w:szCs w:val="24"/>
          <w:lang w:val="ru-RU"/>
        </w:rPr>
        <w:t xml:space="preserve"> То, что предлагает Христос </w:t>
      </w:r>
      <w:r w:rsidR="00772BD0" w:rsidRPr="00C23D5D">
        <w:rPr>
          <w:rFonts w:cs="Times New Roman"/>
          <w:szCs w:val="24"/>
          <w:lang w:val="ru-RU"/>
        </w:rPr>
        <w:t>(</w:t>
      </w:r>
      <w:r w:rsidR="00772BD0" w:rsidRPr="00C23D5D">
        <w:rPr>
          <w:rFonts w:cs="Times New Roman"/>
          <w:i/>
          <w:iCs/>
          <w:szCs w:val="24"/>
          <w:lang w:val="ru-RU"/>
        </w:rPr>
        <w:t>дар благодати</w:t>
      </w:r>
      <w:r w:rsidR="00772BD0" w:rsidRPr="00C23D5D">
        <w:rPr>
          <w:rFonts w:cs="Times New Roman"/>
          <w:szCs w:val="24"/>
          <w:lang w:val="ru-RU"/>
        </w:rPr>
        <w:t>)</w:t>
      </w:r>
      <w:r w:rsidR="00772BD0" w:rsidRPr="004F051A">
        <w:rPr>
          <w:rFonts w:cs="Times New Roman"/>
          <w:szCs w:val="24"/>
          <w:lang w:val="ru-RU"/>
        </w:rPr>
        <w:t xml:space="preserve">, </w:t>
      </w:r>
      <w:r w:rsidR="00846444">
        <w:rPr>
          <w:rFonts w:cs="Times New Roman"/>
          <w:szCs w:val="24"/>
          <w:lang w:val="ru-RU"/>
        </w:rPr>
        <w:t xml:space="preserve">– </w:t>
      </w:r>
      <w:r w:rsidR="00772BD0" w:rsidRPr="004F051A">
        <w:rPr>
          <w:rFonts w:cs="Times New Roman"/>
          <w:szCs w:val="24"/>
          <w:lang w:val="ru-RU"/>
        </w:rPr>
        <w:t xml:space="preserve">намного лучше, намного больше, намного сильнее, чем то, что нам досталось от Адама! </w:t>
      </w:r>
      <w:r>
        <w:rPr>
          <w:rFonts w:cs="Times New Roman"/>
          <w:szCs w:val="24"/>
          <w:lang w:val="ru-RU"/>
        </w:rPr>
        <w:t>О</w:t>
      </w:r>
      <w:r w:rsidR="00B61540" w:rsidRPr="00DC32FC">
        <w:rPr>
          <w:rFonts w:cs="Times New Roman"/>
          <w:szCs w:val="24"/>
          <w:lang w:val="ru-RU"/>
        </w:rPr>
        <w:t>дно</w:t>
      </w:r>
      <w:r w:rsidR="00772BD0" w:rsidRPr="00DC32FC">
        <w:rPr>
          <w:rFonts w:cs="Times New Roman"/>
          <w:szCs w:val="24"/>
          <w:lang w:val="ru-RU"/>
        </w:rPr>
        <w:t xml:space="preserve"> преступление</w:t>
      </w:r>
      <w:r w:rsidR="00B61540" w:rsidRPr="00DC32FC">
        <w:rPr>
          <w:rFonts w:cs="Times New Roman"/>
          <w:szCs w:val="24"/>
          <w:lang w:val="ru-RU"/>
        </w:rPr>
        <w:t xml:space="preserve"> Адама</w:t>
      </w:r>
      <w:r w:rsidR="00772BD0" w:rsidRPr="00DC32FC">
        <w:rPr>
          <w:rFonts w:cs="Times New Roman"/>
          <w:szCs w:val="24"/>
          <w:lang w:val="ru-RU"/>
        </w:rPr>
        <w:t xml:space="preserve"> было засчитано всем </w:t>
      </w:r>
      <w:r w:rsidR="00C23D5D">
        <w:rPr>
          <w:rFonts w:cs="Times New Roman"/>
          <w:szCs w:val="24"/>
          <w:lang w:val="ru-RU"/>
        </w:rPr>
        <w:t xml:space="preserve">его </w:t>
      </w:r>
      <w:r w:rsidR="00772BD0" w:rsidRPr="00DC32FC">
        <w:rPr>
          <w:rFonts w:cs="Times New Roman"/>
          <w:szCs w:val="24"/>
          <w:lang w:val="ru-RU"/>
        </w:rPr>
        <w:t xml:space="preserve">потомкам и превратилось во множество осужденных: </w:t>
      </w:r>
      <w:r w:rsidR="00C23D5D">
        <w:rPr>
          <w:rFonts w:cs="Times New Roman"/>
          <w:szCs w:val="24"/>
          <w:lang w:val="ru-RU"/>
        </w:rPr>
        <w:t>«</w:t>
      </w:r>
      <w:r w:rsidR="00772BD0" w:rsidRPr="00DC32FC">
        <w:rPr>
          <w:rFonts w:cs="Times New Roman"/>
          <w:i/>
          <w:iCs/>
          <w:szCs w:val="24"/>
          <w:lang w:val="ru-RU"/>
        </w:rPr>
        <w:t>Ибо если преступлением одного подверглись смерти многие</w:t>
      </w:r>
      <w:r w:rsidR="00772BD0" w:rsidRPr="00DC32FC">
        <w:rPr>
          <w:rFonts w:cs="Times New Roman"/>
          <w:szCs w:val="24"/>
          <w:lang w:val="ru-RU"/>
        </w:rPr>
        <w:t>…</w:t>
      </w:r>
      <w:r w:rsidR="00C23D5D">
        <w:rPr>
          <w:rFonts w:cs="Times New Roman"/>
          <w:szCs w:val="24"/>
          <w:lang w:val="ru-RU"/>
        </w:rPr>
        <w:t>»</w:t>
      </w:r>
      <w:r w:rsidR="00772BD0" w:rsidRPr="00DC32FC">
        <w:rPr>
          <w:rFonts w:cs="Times New Roman"/>
          <w:szCs w:val="24"/>
          <w:lang w:val="ru-RU"/>
        </w:rPr>
        <w:t xml:space="preserve"> </w:t>
      </w:r>
      <w:r w:rsidR="00CB18E9" w:rsidRPr="00DC32FC">
        <w:rPr>
          <w:rFonts w:cs="Times New Roman"/>
          <w:szCs w:val="24"/>
          <w:lang w:val="ru-RU"/>
        </w:rPr>
        <w:t xml:space="preserve">Но дар Христа </w:t>
      </w:r>
      <w:r w:rsidR="00B61540" w:rsidRPr="00DC32FC">
        <w:rPr>
          <w:rFonts w:cs="Times New Roman"/>
          <w:szCs w:val="24"/>
          <w:lang w:val="ru-RU"/>
        </w:rPr>
        <w:t xml:space="preserve">несравнимо </w:t>
      </w:r>
      <w:r w:rsidR="00C23D5D">
        <w:rPr>
          <w:rFonts w:cs="Times New Roman"/>
          <w:szCs w:val="24"/>
          <w:lang w:val="ru-RU"/>
        </w:rPr>
        <w:t>сильнее:</w:t>
      </w:r>
      <w:r w:rsidR="00B61540" w:rsidRPr="00DC32FC">
        <w:rPr>
          <w:rFonts w:cs="Times New Roman"/>
          <w:szCs w:val="24"/>
          <w:lang w:val="ru-RU"/>
        </w:rPr>
        <w:t xml:space="preserve"> </w:t>
      </w:r>
      <w:r w:rsidR="00C23D5D">
        <w:rPr>
          <w:rFonts w:cs="Times New Roman"/>
          <w:szCs w:val="24"/>
          <w:lang w:val="ru-RU"/>
        </w:rPr>
        <w:t>«</w:t>
      </w:r>
      <w:r w:rsidR="00C23D5D">
        <w:rPr>
          <w:rFonts w:cs="Times New Roman"/>
          <w:i/>
          <w:iCs/>
          <w:szCs w:val="24"/>
          <w:lang w:val="ru-RU"/>
        </w:rPr>
        <w:t>…</w:t>
      </w:r>
      <w:r w:rsidR="00B61540" w:rsidRPr="001D7239">
        <w:rPr>
          <w:rFonts w:cs="Times New Roman"/>
          <w:i/>
          <w:iCs/>
          <w:szCs w:val="24"/>
          <w:lang w:val="ru-RU"/>
        </w:rPr>
        <w:t xml:space="preserve"> то тем более благодать Божия и дар по благодати одного Человека, Иисуса</w:t>
      </w:r>
      <w:r w:rsidR="00B61540" w:rsidRPr="00DC32FC">
        <w:rPr>
          <w:rFonts w:cs="Times New Roman"/>
          <w:i/>
          <w:iCs/>
          <w:szCs w:val="24"/>
          <w:lang w:val="ru-RU"/>
        </w:rPr>
        <w:t xml:space="preserve"> Христа, преизбыточествуют для многих</w:t>
      </w:r>
      <w:r w:rsidR="00C23D5D">
        <w:rPr>
          <w:rFonts w:cs="Times New Roman"/>
          <w:iCs/>
          <w:szCs w:val="24"/>
          <w:lang w:val="ru-RU"/>
        </w:rPr>
        <w:t>»</w:t>
      </w:r>
      <w:r w:rsidR="00B61540" w:rsidRPr="00DC32FC">
        <w:rPr>
          <w:rFonts w:cs="Times New Roman"/>
          <w:i/>
          <w:iCs/>
          <w:szCs w:val="24"/>
          <w:lang w:val="ru-RU"/>
        </w:rPr>
        <w:t>.</w:t>
      </w:r>
      <w:r w:rsidR="00367855">
        <w:rPr>
          <w:rFonts w:cs="Times New Roman"/>
          <w:szCs w:val="24"/>
          <w:lang w:val="ru-RU"/>
        </w:rPr>
        <w:t xml:space="preserve"> </w:t>
      </w:r>
      <w:r w:rsidR="002175F6" w:rsidRPr="004F051A">
        <w:rPr>
          <w:rFonts w:cs="Times New Roman"/>
          <w:szCs w:val="24"/>
          <w:lang w:val="ru-RU"/>
        </w:rPr>
        <w:t xml:space="preserve">Апостол подчеркивает, что если дар Адама </w:t>
      </w:r>
      <w:r w:rsidR="00CB18E9" w:rsidRPr="004F051A">
        <w:rPr>
          <w:rFonts w:cs="Times New Roman"/>
          <w:szCs w:val="24"/>
          <w:lang w:val="ru-RU"/>
        </w:rPr>
        <w:t>был способен повлиять</w:t>
      </w:r>
      <w:r w:rsidR="008A5D94" w:rsidRPr="004F051A">
        <w:rPr>
          <w:rFonts w:cs="Times New Roman"/>
          <w:szCs w:val="24"/>
          <w:lang w:val="ru-RU"/>
        </w:rPr>
        <w:t xml:space="preserve"> на</w:t>
      </w:r>
      <w:r w:rsidR="002175F6" w:rsidRPr="004F051A">
        <w:rPr>
          <w:rFonts w:cs="Times New Roman"/>
          <w:szCs w:val="24"/>
          <w:lang w:val="ru-RU"/>
        </w:rPr>
        <w:t xml:space="preserve"> многих, то дар </w:t>
      </w:r>
      <w:r w:rsidR="002175F6" w:rsidRPr="001D7239">
        <w:rPr>
          <w:rFonts w:cs="Times New Roman"/>
          <w:szCs w:val="24"/>
          <w:lang w:val="ru-RU"/>
        </w:rPr>
        <w:t xml:space="preserve">Христа </w:t>
      </w:r>
      <w:r w:rsidR="002175F6" w:rsidRPr="00C23D5D">
        <w:rPr>
          <w:rFonts w:cs="Times New Roman"/>
          <w:szCs w:val="24"/>
          <w:lang w:val="ru-RU"/>
        </w:rPr>
        <w:t>тем более</w:t>
      </w:r>
      <w:r w:rsidR="002175F6" w:rsidRPr="001D7239">
        <w:rPr>
          <w:rFonts w:cs="Times New Roman"/>
          <w:szCs w:val="24"/>
          <w:lang w:val="ru-RU"/>
        </w:rPr>
        <w:t xml:space="preserve"> </w:t>
      </w:r>
      <w:r w:rsidR="008A5D94" w:rsidRPr="001D7239">
        <w:rPr>
          <w:rFonts w:cs="Times New Roman"/>
          <w:szCs w:val="24"/>
          <w:lang w:val="ru-RU"/>
        </w:rPr>
        <w:t>достаточен для всех!</w:t>
      </w:r>
      <w:r w:rsidR="002175F6" w:rsidRPr="001D7239">
        <w:rPr>
          <w:rFonts w:cs="Times New Roman"/>
          <w:szCs w:val="24"/>
          <w:lang w:val="ru-RU"/>
        </w:rPr>
        <w:t xml:space="preserve"> </w:t>
      </w:r>
      <w:r w:rsidR="008A5D94" w:rsidRPr="00C23D5D">
        <w:rPr>
          <w:rFonts w:cs="Times New Roman"/>
          <w:iCs/>
          <w:szCs w:val="24"/>
          <w:lang w:val="ru-RU"/>
        </w:rPr>
        <w:t>Тем более</w:t>
      </w:r>
      <w:r w:rsidR="008A5D94" w:rsidRPr="001D7239">
        <w:rPr>
          <w:rFonts w:cs="Times New Roman"/>
          <w:i/>
          <w:iCs/>
          <w:szCs w:val="24"/>
          <w:lang w:val="ru-RU"/>
        </w:rPr>
        <w:t xml:space="preserve"> </w:t>
      </w:r>
      <w:r w:rsidR="008A5D94" w:rsidRPr="001D7239">
        <w:rPr>
          <w:rFonts w:cs="Times New Roman"/>
          <w:szCs w:val="24"/>
          <w:lang w:val="ru-RU"/>
        </w:rPr>
        <w:t xml:space="preserve">– это значит «намного больше». </w:t>
      </w:r>
      <w:r w:rsidR="002175F6" w:rsidRPr="001D7239">
        <w:rPr>
          <w:rFonts w:cs="Times New Roman"/>
          <w:szCs w:val="24"/>
          <w:lang w:val="ru-RU"/>
        </w:rPr>
        <w:t>В</w:t>
      </w:r>
      <w:r w:rsidR="002175F6" w:rsidRPr="00DC32FC">
        <w:rPr>
          <w:rFonts w:cs="Times New Roman"/>
          <w:szCs w:val="24"/>
          <w:lang w:val="ru-RU"/>
        </w:rPr>
        <w:t xml:space="preserve"> потенциале благодатный дар Христа мог бы быть достаточным даже для </w:t>
      </w:r>
      <w:r w:rsidR="00C23D5D">
        <w:rPr>
          <w:rFonts w:cs="Times New Roman"/>
          <w:szCs w:val="24"/>
          <w:lang w:val="ru-RU"/>
        </w:rPr>
        <w:t xml:space="preserve">значительно </w:t>
      </w:r>
      <w:r w:rsidR="002175F6" w:rsidRPr="00DC32FC">
        <w:rPr>
          <w:rFonts w:cs="Times New Roman"/>
          <w:szCs w:val="24"/>
          <w:lang w:val="ru-RU"/>
        </w:rPr>
        <w:t>б</w:t>
      </w:r>
      <w:r w:rsidR="002175F6" w:rsidRPr="00846444">
        <w:rPr>
          <w:rFonts w:cs="Times New Roman"/>
          <w:bCs/>
          <w:szCs w:val="24"/>
          <w:lang w:val="ru-RU"/>
        </w:rPr>
        <w:t>о</w:t>
      </w:r>
      <w:r w:rsidR="00846444">
        <w:rPr>
          <w:rFonts w:cs="Times New Roman"/>
          <w:szCs w:val="24"/>
          <w:lang w:val="ru-RU"/>
        </w:rPr>
        <w:t>́</w:t>
      </w:r>
      <w:r w:rsidR="002175F6" w:rsidRPr="00DC32FC">
        <w:rPr>
          <w:rFonts w:cs="Times New Roman"/>
          <w:szCs w:val="24"/>
          <w:lang w:val="ru-RU"/>
        </w:rPr>
        <w:t xml:space="preserve">льшего количества людей, чем дар Адама. </w:t>
      </w:r>
      <w:r w:rsidR="00846444">
        <w:rPr>
          <w:rFonts w:cs="Times New Roman"/>
          <w:szCs w:val="24"/>
          <w:lang w:val="ru-RU"/>
        </w:rPr>
        <w:t xml:space="preserve">Христос – более могуществен как Спаситель, чем Адам как виновник нашей погибели.  </w:t>
      </w:r>
    </w:p>
    <w:p w14:paraId="51154EF5" w14:textId="0D675E69" w:rsidR="004F051A" w:rsidRDefault="00B61540" w:rsidP="00367855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Здесь </w:t>
      </w:r>
      <w:r w:rsidR="004F051A">
        <w:rPr>
          <w:rFonts w:cs="Times New Roman"/>
          <w:szCs w:val="24"/>
          <w:lang w:val="ru-RU"/>
        </w:rPr>
        <w:t xml:space="preserve">также </w:t>
      </w:r>
      <w:r w:rsidRPr="00DC32FC">
        <w:rPr>
          <w:rFonts w:cs="Times New Roman"/>
          <w:szCs w:val="24"/>
          <w:lang w:val="ru-RU"/>
        </w:rPr>
        <w:t>сказано, что б</w:t>
      </w:r>
      <w:r w:rsidR="002175F6" w:rsidRPr="00DC32FC">
        <w:rPr>
          <w:rFonts w:cs="Times New Roman"/>
          <w:szCs w:val="24"/>
          <w:lang w:val="ru-RU"/>
        </w:rPr>
        <w:t xml:space="preserve">лагодать Христа </w:t>
      </w:r>
      <w:r w:rsidR="002175F6" w:rsidRPr="00DC32FC">
        <w:rPr>
          <w:rFonts w:cs="Times New Roman"/>
          <w:i/>
          <w:szCs w:val="24"/>
          <w:lang w:val="ru-RU"/>
        </w:rPr>
        <w:t>преизбыточествует</w:t>
      </w:r>
      <w:r w:rsidR="002175F6" w:rsidRPr="00DC32FC">
        <w:rPr>
          <w:rFonts w:cs="Times New Roman"/>
          <w:szCs w:val="24"/>
          <w:lang w:val="ru-RU"/>
        </w:rPr>
        <w:t xml:space="preserve">. Она льется через край. Ее </w:t>
      </w:r>
      <w:r w:rsidR="002175F6" w:rsidRPr="00C23D5D">
        <w:rPr>
          <w:rFonts w:cs="Times New Roman"/>
          <w:szCs w:val="24"/>
          <w:lang w:val="ru-RU"/>
        </w:rPr>
        <w:t>больше</w:t>
      </w:r>
      <w:r w:rsidR="002175F6" w:rsidRPr="00DC32FC">
        <w:rPr>
          <w:rFonts w:cs="Times New Roman"/>
          <w:szCs w:val="24"/>
          <w:lang w:val="ru-RU"/>
        </w:rPr>
        <w:t xml:space="preserve">, чем достаточно. Вы можете думать: </w:t>
      </w:r>
    </w:p>
    <w:p w14:paraId="3A3C371D" w14:textId="0C1B9C02" w:rsidR="004F051A" w:rsidRDefault="004F051A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>–</w:t>
      </w:r>
      <w:r>
        <w:rPr>
          <w:rFonts w:cs="Times New Roman"/>
          <w:szCs w:val="24"/>
          <w:lang w:val="ru-RU"/>
        </w:rPr>
        <w:t xml:space="preserve"> </w:t>
      </w:r>
      <w:r w:rsidR="00404479" w:rsidRPr="00DC32FC">
        <w:rPr>
          <w:rFonts w:cs="Times New Roman"/>
          <w:szCs w:val="24"/>
          <w:lang w:val="ru-RU"/>
        </w:rPr>
        <w:t xml:space="preserve">А </w:t>
      </w:r>
      <w:r w:rsidR="002175F6" w:rsidRPr="00DC32FC">
        <w:rPr>
          <w:rFonts w:cs="Times New Roman"/>
          <w:szCs w:val="24"/>
          <w:lang w:val="ru-RU"/>
        </w:rPr>
        <w:t>достаточно ли благодати Христа, чтобы покрыть грехи не какого-то одного человека, а тысяч человек? – Д</w:t>
      </w:r>
      <w:r>
        <w:rPr>
          <w:rFonts w:cs="Times New Roman"/>
          <w:szCs w:val="24"/>
          <w:lang w:val="ru-RU"/>
        </w:rPr>
        <w:t>остаточно!</w:t>
      </w:r>
    </w:p>
    <w:p w14:paraId="32B3FE56" w14:textId="1C4FB56A" w:rsidR="004F051A" w:rsidRDefault="002175F6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>– А достаточно ли смерти Христа, чтобы покрыть грехи всех верующих первого тысячелетия? – Д</w:t>
      </w:r>
      <w:r w:rsidR="004F051A">
        <w:rPr>
          <w:rFonts w:cs="Times New Roman"/>
          <w:szCs w:val="24"/>
          <w:lang w:val="ru-RU"/>
        </w:rPr>
        <w:t>остаточно!</w:t>
      </w:r>
    </w:p>
    <w:p w14:paraId="1037A880" w14:textId="587E1F27" w:rsidR="004F051A" w:rsidRDefault="002175F6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– А достаточно ли смерти Христа, чтобы покрыть грехи одного незаметного верующего, теряющегося в толпе </w:t>
      </w:r>
      <w:r w:rsidR="00B61540" w:rsidRPr="00DC32FC">
        <w:rPr>
          <w:rFonts w:cs="Times New Roman"/>
          <w:szCs w:val="24"/>
          <w:lang w:val="ru-RU"/>
        </w:rPr>
        <w:t>людей</w:t>
      </w:r>
      <w:r w:rsidR="004F051A">
        <w:rPr>
          <w:rFonts w:cs="Times New Roman"/>
          <w:szCs w:val="24"/>
          <w:lang w:val="ru-RU"/>
        </w:rPr>
        <w:t xml:space="preserve"> в XXI в.? – Достаточно.</w:t>
      </w:r>
    </w:p>
    <w:p w14:paraId="738C5BF2" w14:textId="60E88B61" w:rsidR="002175F6" w:rsidRPr="00DC32FC" w:rsidRDefault="002175F6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– Достаточно ли смерти Христа, чтобы покрыть </w:t>
      </w:r>
      <w:r w:rsidRPr="00DC32FC">
        <w:rPr>
          <w:rFonts w:cs="Times New Roman"/>
          <w:i/>
          <w:szCs w:val="24"/>
          <w:lang w:val="ru-RU"/>
        </w:rPr>
        <w:t>мои</w:t>
      </w:r>
      <w:r w:rsidR="004F051A">
        <w:rPr>
          <w:rFonts w:cs="Times New Roman"/>
          <w:szCs w:val="24"/>
          <w:lang w:val="ru-RU"/>
        </w:rPr>
        <w:t xml:space="preserve"> грехи? – Да, достаточно!</w:t>
      </w:r>
    </w:p>
    <w:p w14:paraId="6AB056EF" w14:textId="77777777" w:rsidR="002175F6" w:rsidRPr="00DC32FC" w:rsidRDefault="002175F6" w:rsidP="001D7239">
      <w:pPr>
        <w:autoSpaceDE w:val="0"/>
        <w:autoSpaceDN w:val="0"/>
        <w:adjustRightInd w:val="0"/>
        <w:ind w:left="1134"/>
        <w:jc w:val="both"/>
        <w:rPr>
          <w:rFonts w:cs="Times New Roman"/>
          <w:szCs w:val="24"/>
          <w:lang w:val="ru-RU"/>
        </w:rPr>
      </w:pPr>
    </w:p>
    <w:p w14:paraId="1B091950" w14:textId="519D874F" w:rsidR="002175F6" w:rsidRPr="00DC32FC" w:rsidRDefault="002175F6" w:rsidP="00C23D5D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4F051A">
        <w:rPr>
          <w:rFonts w:cs="Times New Roman"/>
          <w:szCs w:val="24"/>
          <w:lang w:val="ru-RU"/>
        </w:rPr>
        <w:lastRenderedPageBreak/>
        <w:t xml:space="preserve">Божьей благодати </w:t>
      </w:r>
      <w:r w:rsidRPr="00C23D5D">
        <w:rPr>
          <w:rFonts w:cs="Times New Roman"/>
          <w:szCs w:val="24"/>
          <w:lang w:val="ru-RU"/>
        </w:rPr>
        <w:t>более чем</w:t>
      </w:r>
      <w:r w:rsidRPr="004F051A">
        <w:rPr>
          <w:rFonts w:cs="Times New Roman"/>
          <w:szCs w:val="24"/>
          <w:lang w:val="ru-RU"/>
        </w:rPr>
        <w:t xml:space="preserve"> достаточно! …</w:t>
      </w:r>
      <w:r w:rsidRPr="004F051A">
        <w:rPr>
          <w:rFonts w:cs="Times New Roman"/>
          <w:i/>
          <w:szCs w:val="24"/>
          <w:lang w:val="ru-RU"/>
        </w:rPr>
        <w:t>Благодать Божия и дар по благодати</w:t>
      </w:r>
      <w:r w:rsidRPr="004F051A">
        <w:rPr>
          <w:rFonts w:cs="Times New Roman"/>
          <w:iCs/>
          <w:szCs w:val="24"/>
          <w:lang w:val="ru-RU"/>
        </w:rPr>
        <w:t>…</w:t>
      </w:r>
      <w:r w:rsidRPr="004F051A">
        <w:rPr>
          <w:rFonts w:cs="Times New Roman"/>
          <w:i/>
          <w:szCs w:val="24"/>
          <w:lang w:val="ru-RU"/>
        </w:rPr>
        <w:t xml:space="preserve"> </w:t>
      </w:r>
      <w:r w:rsidRPr="004F051A">
        <w:rPr>
          <w:rFonts w:cs="Times New Roman"/>
          <w:i/>
          <w:szCs w:val="24"/>
          <w:u w:val="single"/>
          <w:lang w:val="ru-RU"/>
        </w:rPr>
        <w:t>преизбыточествуют</w:t>
      </w:r>
      <w:r w:rsidRPr="004F051A">
        <w:rPr>
          <w:rFonts w:cs="Times New Roman"/>
          <w:iCs/>
          <w:szCs w:val="24"/>
          <w:lang w:val="ru-RU"/>
        </w:rPr>
        <w:t>…</w:t>
      </w:r>
      <w:r w:rsidR="004F051A">
        <w:rPr>
          <w:rFonts w:cs="Times New Roman"/>
          <w:iCs/>
          <w:szCs w:val="24"/>
          <w:lang w:val="ru-RU"/>
        </w:rPr>
        <w:t xml:space="preserve"> </w:t>
      </w:r>
      <w:r w:rsidR="004F051A">
        <w:rPr>
          <w:rFonts w:cs="Times New Roman"/>
          <w:szCs w:val="24"/>
          <w:lang w:val="ru-RU"/>
        </w:rPr>
        <w:t xml:space="preserve">Если бы </w:t>
      </w:r>
      <w:r w:rsidRPr="00DC32FC">
        <w:rPr>
          <w:rFonts w:cs="Times New Roman"/>
          <w:szCs w:val="24"/>
          <w:lang w:val="ru-RU"/>
        </w:rPr>
        <w:t xml:space="preserve">грешников </w:t>
      </w:r>
      <w:r w:rsidR="004F051A">
        <w:rPr>
          <w:rFonts w:cs="Times New Roman"/>
          <w:szCs w:val="24"/>
          <w:lang w:val="ru-RU"/>
        </w:rPr>
        <w:t xml:space="preserve">на земле </w:t>
      </w:r>
      <w:r w:rsidRPr="00DC32FC">
        <w:rPr>
          <w:rFonts w:cs="Times New Roman"/>
          <w:szCs w:val="24"/>
          <w:lang w:val="ru-RU"/>
        </w:rPr>
        <w:t xml:space="preserve">было </w:t>
      </w:r>
      <w:r w:rsidR="004F051A">
        <w:rPr>
          <w:rFonts w:cs="Times New Roman"/>
          <w:szCs w:val="24"/>
          <w:lang w:val="ru-RU"/>
        </w:rPr>
        <w:t xml:space="preserve">даже </w:t>
      </w:r>
      <w:r w:rsidRPr="00DC32FC">
        <w:rPr>
          <w:rFonts w:cs="Times New Roman"/>
          <w:szCs w:val="24"/>
          <w:lang w:val="ru-RU"/>
        </w:rPr>
        <w:t>в тысяч</w:t>
      </w:r>
      <w:r w:rsidR="004F051A">
        <w:rPr>
          <w:rFonts w:cs="Times New Roman"/>
          <w:szCs w:val="24"/>
          <w:lang w:val="ru-RU"/>
        </w:rPr>
        <w:t>и</w:t>
      </w:r>
      <w:r w:rsidRPr="00DC32FC">
        <w:rPr>
          <w:rFonts w:cs="Times New Roman"/>
          <w:szCs w:val="24"/>
          <w:lang w:val="ru-RU"/>
        </w:rPr>
        <w:t xml:space="preserve"> раз больше, Божьей благодати оказалось бы все равно </w:t>
      </w:r>
      <w:r w:rsidRPr="004F051A">
        <w:rPr>
          <w:rFonts w:cs="Times New Roman"/>
          <w:szCs w:val="24"/>
          <w:lang w:val="ru-RU"/>
        </w:rPr>
        <w:t>достаточно</w:t>
      </w:r>
      <w:r w:rsidRPr="00DC32FC">
        <w:rPr>
          <w:rFonts w:cs="Times New Roman"/>
          <w:szCs w:val="24"/>
          <w:lang w:val="ru-RU"/>
        </w:rPr>
        <w:t>!</w:t>
      </w:r>
      <w:r w:rsidR="00367855">
        <w:rPr>
          <w:rFonts w:cs="Times New Roman"/>
          <w:szCs w:val="24"/>
          <w:lang w:val="ru-RU"/>
        </w:rPr>
        <w:t xml:space="preserve"> </w:t>
      </w:r>
    </w:p>
    <w:p w14:paraId="6C3152FF" w14:textId="77777777" w:rsidR="004F051A" w:rsidRDefault="00CD44F1" w:rsidP="001D7239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Итак, дар Христа достаточен для всех </w:t>
      </w:r>
      <w:r w:rsidRPr="004F051A">
        <w:rPr>
          <w:rFonts w:cs="Times New Roman"/>
          <w:szCs w:val="24"/>
          <w:lang w:val="ru-RU"/>
        </w:rPr>
        <w:t>людей</w:t>
      </w:r>
      <w:r w:rsidRPr="00DC32FC">
        <w:rPr>
          <w:rFonts w:cs="Times New Roman"/>
          <w:szCs w:val="24"/>
          <w:lang w:val="ru-RU"/>
        </w:rPr>
        <w:t xml:space="preserve">. </w:t>
      </w:r>
    </w:p>
    <w:p w14:paraId="4CFE742C" w14:textId="77777777" w:rsidR="004F051A" w:rsidRDefault="004F051A" w:rsidP="001D7239">
      <w:pPr>
        <w:jc w:val="both"/>
        <w:rPr>
          <w:rFonts w:cs="Times New Roman"/>
          <w:szCs w:val="24"/>
          <w:lang w:val="ru-RU"/>
        </w:rPr>
      </w:pPr>
    </w:p>
    <w:p w14:paraId="2B0A298C" w14:textId="700205D5" w:rsidR="00B00C08" w:rsidRPr="001D7239" w:rsidRDefault="00B00C08" w:rsidP="001D7239">
      <w:pPr>
        <w:pStyle w:val="a3"/>
        <w:numPr>
          <w:ilvl w:val="0"/>
          <w:numId w:val="2"/>
        </w:numPr>
        <w:ind w:firstLine="720"/>
        <w:jc w:val="both"/>
        <w:rPr>
          <w:rFonts w:cs="Times New Roman"/>
          <w:b/>
          <w:bCs/>
          <w:szCs w:val="24"/>
          <w:lang w:val="ru-RU"/>
        </w:rPr>
      </w:pPr>
      <w:r w:rsidRPr="001D7239">
        <w:rPr>
          <w:rFonts w:cs="Times New Roman"/>
          <w:b/>
          <w:bCs/>
          <w:szCs w:val="24"/>
          <w:lang w:val="ru-RU"/>
        </w:rPr>
        <w:t>Дар Христа</w:t>
      </w:r>
      <w:r w:rsidR="00C537E5" w:rsidRPr="001D7239">
        <w:rPr>
          <w:rFonts w:cs="Times New Roman"/>
          <w:b/>
          <w:bCs/>
          <w:szCs w:val="24"/>
          <w:lang w:val="ru-RU"/>
        </w:rPr>
        <w:t xml:space="preserve"> достаточен для всех преступлений</w:t>
      </w:r>
      <w:r w:rsidR="00C7545E" w:rsidRPr="001D7239">
        <w:rPr>
          <w:rFonts w:cs="Times New Roman"/>
          <w:b/>
          <w:bCs/>
          <w:szCs w:val="24"/>
          <w:lang w:val="ru-RU"/>
        </w:rPr>
        <w:t xml:space="preserve"> (ст. 16)</w:t>
      </w:r>
    </w:p>
    <w:p w14:paraId="4D0AF512" w14:textId="38687F12" w:rsidR="000D0506" w:rsidRPr="00DC32FC" w:rsidRDefault="000D0506" w:rsidP="001D7239">
      <w:pPr>
        <w:pStyle w:val="a3"/>
        <w:ind w:firstLine="720"/>
        <w:jc w:val="both"/>
        <w:rPr>
          <w:rFonts w:cs="Times New Roman"/>
          <w:szCs w:val="24"/>
          <w:lang w:val="ru-RU"/>
        </w:rPr>
      </w:pPr>
    </w:p>
    <w:p w14:paraId="659C7E72" w14:textId="228DBF08" w:rsidR="00451E78" w:rsidRPr="00DC32FC" w:rsidRDefault="002175F6" w:rsidP="00367855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4F051A">
        <w:rPr>
          <w:rFonts w:cs="Times New Roman"/>
          <w:szCs w:val="24"/>
          <w:lang w:val="ru-RU"/>
        </w:rPr>
        <w:t>Вы можете думать: ну хорошо, смерть Христа способна покрыть грехи всех верующих во все века земной истории. Но</w:t>
      </w:r>
      <w:r w:rsidR="00E37139">
        <w:rPr>
          <w:rFonts w:cs="Times New Roman"/>
          <w:szCs w:val="24"/>
          <w:lang w:val="ru-RU"/>
        </w:rPr>
        <w:t>,</w:t>
      </w:r>
      <w:r w:rsidRPr="004F051A">
        <w:rPr>
          <w:rFonts w:cs="Times New Roman"/>
          <w:szCs w:val="24"/>
          <w:lang w:val="ru-RU"/>
        </w:rPr>
        <w:t xml:space="preserve"> может, она покрывает лишь</w:t>
      </w:r>
      <w:r w:rsidR="002E4FD5" w:rsidRPr="004F051A">
        <w:rPr>
          <w:rFonts w:cs="Times New Roman"/>
          <w:szCs w:val="24"/>
          <w:lang w:val="ru-RU"/>
        </w:rPr>
        <w:t xml:space="preserve"> один грех</w:t>
      </w:r>
      <w:r w:rsidRPr="004F051A">
        <w:rPr>
          <w:rFonts w:cs="Times New Roman"/>
          <w:szCs w:val="24"/>
          <w:lang w:val="ru-RU"/>
        </w:rPr>
        <w:t xml:space="preserve"> каждого человека? </w:t>
      </w:r>
      <w:r w:rsidR="004F051A">
        <w:rPr>
          <w:rFonts w:cs="Times New Roman"/>
          <w:szCs w:val="24"/>
          <w:lang w:val="ru-RU"/>
        </w:rPr>
        <w:t>Н</w:t>
      </w:r>
      <w:r w:rsidR="002E4FD5" w:rsidRPr="00DC32FC">
        <w:rPr>
          <w:rFonts w:cs="Times New Roman"/>
          <w:szCs w:val="24"/>
          <w:lang w:val="ru-RU"/>
        </w:rPr>
        <w:t>ет! Павел говорит:</w:t>
      </w:r>
      <w:r w:rsidR="00772BD0" w:rsidRPr="00DC32FC">
        <w:rPr>
          <w:rFonts w:cs="Times New Roman"/>
          <w:szCs w:val="24"/>
          <w:lang w:val="ru-RU"/>
        </w:rPr>
        <w:t xml:space="preserve"> </w:t>
      </w:r>
      <w:r w:rsidR="00EE2EA3" w:rsidRPr="00EE2EA3">
        <w:rPr>
          <w:rFonts w:cs="Times New Roman"/>
          <w:szCs w:val="24"/>
          <w:lang w:val="ru-RU"/>
        </w:rPr>
        <w:t>«</w:t>
      </w:r>
      <w:r w:rsidR="00C21A1F" w:rsidRPr="00EE2EA3">
        <w:rPr>
          <w:rFonts w:cs="Times New Roman"/>
          <w:iCs/>
          <w:szCs w:val="24"/>
          <w:lang w:val="ru-RU"/>
        </w:rPr>
        <w:t>…</w:t>
      </w:r>
      <w:r w:rsidR="00772BD0" w:rsidRPr="00EE2EA3">
        <w:rPr>
          <w:rFonts w:cs="Times New Roman"/>
          <w:iCs/>
          <w:szCs w:val="24"/>
          <w:lang w:val="ru-RU"/>
        </w:rPr>
        <w:t>а дар благодати</w:t>
      </w:r>
      <w:r w:rsidR="00772BD0" w:rsidRPr="00DC32FC">
        <w:rPr>
          <w:rFonts w:cs="Times New Roman"/>
          <w:i/>
          <w:iCs/>
          <w:szCs w:val="24"/>
          <w:lang w:val="ru-RU"/>
        </w:rPr>
        <w:t xml:space="preserve"> – </w:t>
      </w:r>
      <w:r w:rsidR="00772BD0" w:rsidRPr="00EE2EA3">
        <w:rPr>
          <w:rFonts w:cs="Times New Roman"/>
          <w:iCs/>
          <w:szCs w:val="24"/>
          <w:lang w:val="ru-RU"/>
        </w:rPr>
        <w:t>к оправданию от многих преступлений</w:t>
      </w:r>
      <w:r w:rsidR="00EE2EA3" w:rsidRPr="00EE2EA3">
        <w:rPr>
          <w:rFonts w:cs="Times New Roman"/>
          <w:iCs/>
          <w:szCs w:val="24"/>
          <w:lang w:val="ru-RU"/>
        </w:rPr>
        <w:t>»</w:t>
      </w:r>
      <w:r w:rsidR="00772BD0" w:rsidRPr="00EE2EA3">
        <w:rPr>
          <w:rFonts w:cs="Times New Roman"/>
          <w:iCs/>
          <w:szCs w:val="24"/>
          <w:lang w:val="ru-RU"/>
        </w:rPr>
        <w:t>.</w:t>
      </w:r>
      <w:r w:rsidR="00367855">
        <w:rPr>
          <w:rFonts w:cs="Times New Roman"/>
          <w:iCs/>
          <w:szCs w:val="24"/>
          <w:lang w:val="ru-RU"/>
        </w:rPr>
        <w:t xml:space="preserve"> </w:t>
      </w:r>
      <w:r w:rsidR="00C21A1F" w:rsidRPr="00EE2EA3">
        <w:rPr>
          <w:rFonts w:cs="Times New Roman"/>
          <w:szCs w:val="24"/>
          <w:lang w:val="ru-RU"/>
        </w:rPr>
        <w:t xml:space="preserve">Как </w:t>
      </w:r>
      <w:r w:rsidR="00C21A1F" w:rsidRPr="00C23D5D">
        <w:rPr>
          <w:rFonts w:cs="Times New Roman"/>
          <w:szCs w:val="24"/>
          <w:lang w:val="ru-RU"/>
        </w:rPr>
        <w:t>о</w:t>
      </w:r>
      <w:r w:rsidR="00505719" w:rsidRPr="00C23D5D">
        <w:rPr>
          <w:rFonts w:cs="Times New Roman"/>
          <w:szCs w:val="24"/>
          <w:lang w:val="ru-RU"/>
        </w:rPr>
        <w:t>дин</w:t>
      </w:r>
      <w:r w:rsidR="00505719" w:rsidRPr="00EE2EA3">
        <w:rPr>
          <w:rFonts w:cs="Times New Roman"/>
          <w:szCs w:val="24"/>
          <w:lang w:val="ru-RU"/>
        </w:rPr>
        <w:t xml:space="preserve"> </w:t>
      </w:r>
      <w:r w:rsidR="00EE2EA3">
        <w:rPr>
          <w:rFonts w:cs="Times New Roman"/>
          <w:szCs w:val="24"/>
          <w:lang w:val="ru-RU"/>
        </w:rPr>
        <w:t>«</w:t>
      </w:r>
      <w:r w:rsidR="00505719" w:rsidRPr="00EE2EA3">
        <w:rPr>
          <w:rFonts w:cs="Times New Roman"/>
          <w:szCs w:val="24"/>
          <w:lang w:val="ru-RU"/>
        </w:rPr>
        <w:t>дар</w:t>
      </w:r>
      <w:r w:rsidR="00EE2EA3">
        <w:rPr>
          <w:rFonts w:cs="Times New Roman"/>
          <w:szCs w:val="24"/>
          <w:lang w:val="ru-RU"/>
        </w:rPr>
        <w:t>»</w:t>
      </w:r>
      <w:r w:rsidR="00505719" w:rsidRPr="00EE2EA3">
        <w:rPr>
          <w:rFonts w:cs="Times New Roman"/>
          <w:szCs w:val="24"/>
          <w:lang w:val="ru-RU"/>
        </w:rPr>
        <w:t xml:space="preserve"> Адама </w:t>
      </w:r>
      <w:r w:rsidR="00EE2EA3" w:rsidRPr="00EE2EA3">
        <w:rPr>
          <w:rFonts w:cs="Times New Roman"/>
          <w:szCs w:val="24"/>
          <w:lang w:val="ru-RU"/>
        </w:rPr>
        <w:t xml:space="preserve">достаточен </w:t>
      </w:r>
      <w:r w:rsidR="00505719" w:rsidRPr="00EE2EA3">
        <w:rPr>
          <w:rFonts w:cs="Times New Roman"/>
          <w:szCs w:val="24"/>
          <w:lang w:val="ru-RU"/>
        </w:rPr>
        <w:t>для того, чтобы осудить любого человека</w:t>
      </w:r>
      <w:r w:rsidR="00C23D5D">
        <w:rPr>
          <w:rFonts w:cs="Times New Roman"/>
          <w:szCs w:val="24"/>
          <w:lang w:val="ru-RU"/>
        </w:rPr>
        <w:t>, т</w:t>
      </w:r>
      <w:r w:rsidR="00505719" w:rsidRPr="00EE2EA3">
        <w:rPr>
          <w:rFonts w:cs="Times New Roman"/>
          <w:szCs w:val="24"/>
          <w:lang w:val="ru-RU"/>
        </w:rPr>
        <w:t xml:space="preserve">очно так же </w:t>
      </w:r>
      <w:r w:rsidR="00505719" w:rsidRPr="00C23D5D">
        <w:rPr>
          <w:rFonts w:cs="Times New Roman"/>
          <w:szCs w:val="24"/>
          <w:lang w:val="ru-RU"/>
        </w:rPr>
        <w:t>один</w:t>
      </w:r>
      <w:r w:rsidR="00505719" w:rsidRPr="00EE2EA3">
        <w:rPr>
          <w:rFonts w:cs="Times New Roman"/>
          <w:szCs w:val="24"/>
          <w:lang w:val="ru-RU"/>
        </w:rPr>
        <w:t xml:space="preserve"> дар Христа </w:t>
      </w:r>
      <w:r w:rsidR="00EE2EA3" w:rsidRPr="00EE2EA3">
        <w:rPr>
          <w:rFonts w:cs="Times New Roman"/>
          <w:szCs w:val="24"/>
          <w:lang w:val="ru-RU"/>
        </w:rPr>
        <w:t>достаточен</w:t>
      </w:r>
      <w:r w:rsidR="00505719" w:rsidRPr="00EE2EA3">
        <w:rPr>
          <w:rFonts w:cs="Times New Roman"/>
          <w:szCs w:val="24"/>
          <w:lang w:val="ru-RU"/>
        </w:rPr>
        <w:t>, чтобы покрыть множество грехов любого человека и дать ему оправдание.</w:t>
      </w:r>
      <w:r w:rsidR="00367855">
        <w:rPr>
          <w:rFonts w:cs="Times New Roman"/>
          <w:szCs w:val="24"/>
          <w:lang w:val="ru-RU"/>
        </w:rPr>
        <w:t xml:space="preserve"> </w:t>
      </w:r>
      <w:r w:rsidR="00EE2EA3">
        <w:rPr>
          <w:rFonts w:cs="Times New Roman"/>
          <w:szCs w:val="24"/>
          <w:lang w:val="ru-RU"/>
        </w:rPr>
        <w:t>МакАртур подчеркивает: «</w:t>
      </w:r>
      <w:r w:rsidR="00451E78" w:rsidRPr="00DC32FC">
        <w:rPr>
          <w:rFonts w:cs="Times New Roman"/>
          <w:szCs w:val="24"/>
          <w:lang w:val="ru-RU"/>
        </w:rPr>
        <w:t xml:space="preserve">Божья </w:t>
      </w:r>
      <w:r w:rsidR="00E37139" w:rsidRPr="00DC32FC">
        <w:rPr>
          <w:rFonts w:cs="Times New Roman"/>
          <w:szCs w:val="24"/>
          <w:lang w:val="ru-RU"/>
        </w:rPr>
        <w:t xml:space="preserve">любовь </w:t>
      </w:r>
      <w:r w:rsidR="00451E78" w:rsidRPr="00DC32FC">
        <w:rPr>
          <w:rFonts w:cs="Times New Roman"/>
          <w:szCs w:val="24"/>
          <w:lang w:val="ru-RU"/>
        </w:rPr>
        <w:t xml:space="preserve">к </w:t>
      </w:r>
      <w:r w:rsidR="00451E78" w:rsidRPr="00913BD2">
        <w:rPr>
          <w:rFonts w:cs="Times New Roman"/>
          <w:szCs w:val="24"/>
          <w:lang w:val="ru-RU"/>
        </w:rPr>
        <w:t>грешнику</w:t>
      </w:r>
      <w:r w:rsidR="00451E78" w:rsidRPr="00DC32FC">
        <w:rPr>
          <w:rFonts w:cs="Times New Roman"/>
          <w:szCs w:val="24"/>
          <w:lang w:val="ru-RU"/>
        </w:rPr>
        <w:t xml:space="preserve"> превосходит Его </w:t>
      </w:r>
      <w:r w:rsidR="00E37139" w:rsidRPr="00DC32FC">
        <w:rPr>
          <w:rFonts w:cs="Times New Roman"/>
          <w:szCs w:val="24"/>
          <w:lang w:val="ru-RU"/>
        </w:rPr>
        <w:t xml:space="preserve">ненависть </w:t>
      </w:r>
      <w:r w:rsidR="00451E78" w:rsidRPr="00DC32FC">
        <w:rPr>
          <w:rFonts w:cs="Times New Roman"/>
          <w:szCs w:val="24"/>
          <w:lang w:val="ru-RU"/>
        </w:rPr>
        <w:t xml:space="preserve">к </w:t>
      </w:r>
      <w:r w:rsidR="00451E78" w:rsidRPr="00913BD2">
        <w:rPr>
          <w:rFonts w:cs="Times New Roman"/>
          <w:szCs w:val="24"/>
          <w:lang w:val="ru-RU"/>
        </w:rPr>
        <w:t>греху</w:t>
      </w:r>
      <w:r w:rsidR="00E37139">
        <w:rPr>
          <w:rFonts w:cs="Times New Roman"/>
          <w:szCs w:val="24"/>
          <w:lang w:val="ru-RU"/>
        </w:rPr>
        <w:t>»</w:t>
      </w:r>
      <w:r w:rsidR="00E37139" w:rsidRPr="00DC32FC">
        <w:rPr>
          <w:rStyle w:val="a6"/>
          <w:rFonts w:cs="Times New Roman"/>
          <w:szCs w:val="24"/>
          <w:lang w:val="ru-RU"/>
        </w:rPr>
        <w:footnoteReference w:id="1"/>
      </w:r>
      <w:r w:rsidR="00451E78" w:rsidRPr="00DC32FC">
        <w:rPr>
          <w:rFonts w:cs="Times New Roman"/>
          <w:szCs w:val="24"/>
          <w:lang w:val="ru-RU"/>
        </w:rPr>
        <w:t xml:space="preserve">. Бог настолько ненавидит грех, что один грех достаточен для вечного осуждения. Однако Его любовь настолько велика, что по благодати Своей Он </w:t>
      </w:r>
      <w:r w:rsidR="00E37139">
        <w:rPr>
          <w:rFonts w:cs="Times New Roman"/>
          <w:szCs w:val="24"/>
          <w:lang w:val="ru-RU"/>
        </w:rPr>
        <w:t>дает</w:t>
      </w:r>
      <w:r w:rsidR="00451E78" w:rsidRPr="00DC32FC">
        <w:rPr>
          <w:rFonts w:cs="Times New Roman"/>
          <w:szCs w:val="24"/>
          <w:lang w:val="ru-RU"/>
        </w:rPr>
        <w:t xml:space="preserve"> искупление не одному человеку от одного греха, а всем людям от всех грехов</w:t>
      </w:r>
      <w:r w:rsidR="00E37139">
        <w:rPr>
          <w:rStyle w:val="a6"/>
          <w:rFonts w:cs="Times New Roman"/>
          <w:szCs w:val="24"/>
          <w:lang w:val="ru-RU"/>
        </w:rPr>
        <w:footnoteReference w:id="2"/>
      </w:r>
      <w:r w:rsidR="00451E78" w:rsidRPr="00DC32FC">
        <w:rPr>
          <w:rFonts w:cs="Times New Roman"/>
          <w:szCs w:val="24"/>
          <w:lang w:val="ru-RU"/>
        </w:rPr>
        <w:t>.</w:t>
      </w:r>
    </w:p>
    <w:p w14:paraId="19B9770F" w14:textId="7CB8EDD2" w:rsidR="00336F88" w:rsidRPr="00DC32FC" w:rsidRDefault="00DE19CD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EE2EA3">
        <w:rPr>
          <w:rFonts w:cs="Times New Roman"/>
          <w:szCs w:val="24"/>
          <w:lang w:val="ru-RU"/>
        </w:rPr>
        <w:t>Во время</w:t>
      </w:r>
      <w:r w:rsidR="00C21A1F" w:rsidRPr="00EE2EA3">
        <w:rPr>
          <w:rFonts w:cs="Times New Roman"/>
          <w:szCs w:val="24"/>
          <w:lang w:val="ru-RU"/>
        </w:rPr>
        <w:t xml:space="preserve"> одной конференции я ходил по книжной палатке </w:t>
      </w:r>
      <w:r w:rsidR="0086153B">
        <w:rPr>
          <w:rFonts w:cs="Times New Roman"/>
          <w:szCs w:val="24"/>
          <w:lang w:val="ru-RU"/>
        </w:rPr>
        <w:t>с горящими глазами</w:t>
      </w:r>
      <w:r w:rsidR="00C21A1F" w:rsidRPr="00EE2EA3">
        <w:rPr>
          <w:rFonts w:cs="Times New Roman"/>
          <w:szCs w:val="24"/>
          <w:lang w:val="ru-RU"/>
        </w:rPr>
        <w:t xml:space="preserve"> (было много хороших книг, </w:t>
      </w:r>
      <w:r w:rsidR="001409AF" w:rsidRPr="00EE2EA3">
        <w:rPr>
          <w:rFonts w:cs="Times New Roman"/>
          <w:szCs w:val="24"/>
          <w:lang w:val="ru-RU"/>
        </w:rPr>
        <w:t>но</w:t>
      </w:r>
      <w:r w:rsidR="00C21A1F" w:rsidRPr="00EE2EA3">
        <w:rPr>
          <w:rFonts w:cs="Times New Roman"/>
          <w:szCs w:val="24"/>
          <w:lang w:val="ru-RU"/>
        </w:rPr>
        <w:t xml:space="preserve"> они были дорогие). </w:t>
      </w:r>
      <w:r w:rsidR="00C21A1F" w:rsidRPr="00DC32FC">
        <w:rPr>
          <w:rFonts w:cs="Times New Roman"/>
          <w:szCs w:val="24"/>
          <w:lang w:val="ru-RU"/>
        </w:rPr>
        <w:t xml:space="preserve">Тогда ко мне подошел известный проповедник Пол Вошер и </w:t>
      </w:r>
      <w:r w:rsidR="00451E78" w:rsidRPr="00DC32FC">
        <w:rPr>
          <w:rFonts w:cs="Times New Roman"/>
          <w:szCs w:val="24"/>
          <w:lang w:val="ru-RU"/>
        </w:rPr>
        <w:t>предложил</w:t>
      </w:r>
      <w:r w:rsidRPr="00DC32FC">
        <w:rPr>
          <w:rFonts w:cs="Times New Roman"/>
          <w:szCs w:val="24"/>
          <w:lang w:val="ru-RU"/>
        </w:rPr>
        <w:t xml:space="preserve"> заплатить за мои книги. </w:t>
      </w:r>
      <w:r w:rsidR="00FE2C7E" w:rsidRPr="00DC32FC">
        <w:rPr>
          <w:rFonts w:cs="Times New Roman"/>
          <w:szCs w:val="24"/>
          <w:lang w:val="ru-RU"/>
        </w:rPr>
        <w:t xml:space="preserve">Я обрадовался и выбрал </w:t>
      </w:r>
      <w:r w:rsidR="00E37139">
        <w:rPr>
          <w:rFonts w:cs="Times New Roman"/>
          <w:szCs w:val="24"/>
          <w:lang w:val="ru-RU"/>
        </w:rPr>
        <w:t>две</w:t>
      </w:r>
      <w:r w:rsidR="00FE2C7E" w:rsidRPr="00DC32FC">
        <w:rPr>
          <w:rFonts w:cs="Times New Roman"/>
          <w:szCs w:val="24"/>
          <w:lang w:val="ru-RU"/>
        </w:rPr>
        <w:t xml:space="preserve"> книги, которые были мне особенно интересны. </w:t>
      </w:r>
      <w:r w:rsidR="003518D5" w:rsidRPr="00DC32FC">
        <w:rPr>
          <w:rFonts w:cs="Times New Roman"/>
          <w:szCs w:val="24"/>
          <w:lang w:val="ru-RU"/>
        </w:rPr>
        <w:t>Но он сказал: «</w:t>
      </w:r>
      <w:r w:rsidR="00EE2EA3">
        <w:rPr>
          <w:rFonts w:cs="Times New Roman"/>
          <w:szCs w:val="24"/>
          <w:lang w:val="ru-RU"/>
        </w:rPr>
        <w:t>Выбирай е</w:t>
      </w:r>
      <w:r w:rsidR="003518D5" w:rsidRPr="00DC32FC">
        <w:rPr>
          <w:rFonts w:cs="Times New Roman"/>
          <w:szCs w:val="24"/>
          <w:lang w:val="ru-RU"/>
        </w:rPr>
        <w:t xml:space="preserve">ще!» – Я взял еще </w:t>
      </w:r>
      <w:r w:rsidR="00E37139">
        <w:rPr>
          <w:rFonts w:cs="Times New Roman"/>
          <w:szCs w:val="24"/>
          <w:lang w:val="ru-RU"/>
        </w:rPr>
        <w:t>две</w:t>
      </w:r>
      <w:r w:rsidR="003518D5" w:rsidRPr="00DC32FC">
        <w:rPr>
          <w:rFonts w:cs="Times New Roman"/>
          <w:szCs w:val="24"/>
          <w:lang w:val="ru-RU"/>
        </w:rPr>
        <w:t xml:space="preserve"> книги.</w:t>
      </w:r>
      <w:r w:rsidR="00EE2EA3">
        <w:rPr>
          <w:rFonts w:cs="Times New Roman"/>
          <w:szCs w:val="24"/>
          <w:lang w:val="ru-RU"/>
        </w:rPr>
        <w:t xml:space="preserve"> </w:t>
      </w:r>
      <w:r w:rsidR="003518D5" w:rsidRPr="00DC32FC">
        <w:rPr>
          <w:rFonts w:cs="Times New Roman"/>
          <w:szCs w:val="24"/>
          <w:lang w:val="ru-RU"/>
        </w:rPr>
        <w:t xml:space="preserve">Он сказал: «Так не пойдет! Здесь есть какая-нибудь коробка?» – Поскольку его все знали, работники издательств тут же бросились искать картонные коробки. И Пол Вошер </w:t>
      </w:r>
      <w:r w:rsidR="00327A1F" w:rsidRPr="00DC32FC">
        <w:rPr>
          <w:rFonts w:cs="Times New Roman"/>
          <w:szCs w:val="24"/>
          <w:lang w:val="ru-RU"/>
        </w:rPr>
        <w:t>стал ходить за мной с коробкой</w:t>
      </w:r>
      <w:r w:rsidR="00785249">
        <w:rPr>
          <w:rFonts w:cs="Times New Roman"/>
          <w:szCs w:val="24"/>
          <w:lang w:val="ru-RU"/>
        </w:rPr>
        <w:t xml:space="preserve"> в руках</w:t>
      </w:r>
      <w:r w:rsidR="00327A1F" w:rsidRPr="00DC32FC">
        <w:rPr>
          <w:rFonts w:cs="Times New Roman"/>
          <w:szCs w:val="24"/>
          <w:lang w:val="ru-RU"/>
        </w:rPr>
        <w:t>, пока я набирал себе целую гору книг.</w:t>
      </w:r>
      <w:r w:rsidR="00EE2EA3">
        <w:rPr>
          <w:rFonts w:cs="Times New Roman"/>
          <w:szCs w:val="24"/>
          <w:lang w:val="ru-RU"/>
        </w:rPr>
        <w:t xml:space="preserve"> </w:t>
      </w:r>
      <w:r w:rsidR="00327A1F" w:rsidRPr="00DC32FC">
        <w:rPr>
          <w:rFonts w:cs="Times New Roman"/>
          <w:szCs w:val="24"/>
          <w:lang w:val="ru-RU"/>
        </w:rPr>
        <w:t xml:space="preserve">Когда мы приближались к кассам с целой коробкой книг, я мог </w:t>
      </w:r>
      <w:r w:rsidR="001409AF" w:rsidRPr="00DC32FC">
        <w:rPr>
          <w:rFonts w:cs="Times New Roman"/>
          <w:szCs w:val="24"/>
          <w:lang w:val="ru-RU"/>
        </w:rPr>
        <w:t xml:space="preserve">бы переживать и </w:t>
      </w:r>
      <w:r w:rsidR="00327A1F" w:rsidRPr="00DC32FC">
        <w:rPr>
          <w:rFonts w:cs="Times New Roman"/>
          <w:szCs w:val="24"/>
          <w:lang w:val="ru-RU"/>
        </w:rPr>
        <w:t xml:space="preserve">беспокоиться об их цене: сколько же будет стоить такое количество книг? Хватит ли у него денег, чтобы их купить? </w:t>
      </w:r>
      <w:r w:rsidR="001409AF" w:rsidRPr="00DC32FC">
        <w:rPr>
          <w:rFonts w:cs="Times New Roman"/>
          <w:szCs w:val="24"/>
          <w:lang w:val="ru-RU"/>
        </w:rPr>
        <w:t xml:space="preserve">Не скажет ли он: «Ой, извини, я на такую сумму не рассчитывал»? Но нет, он за все заплатил. Он буквальным образом </w:t>
      </w:r>
      <w:r w:rsidR="0086153B" w:rsidRPr="00DC32FC">
        <w:rPr>
          <w:rFonts w:cs="Times New Roman"/>
          <w:szCs w:val="24"/>
          <w:lang w:val="ru-RU"/>
        </w:rPr>
        <w:t>понес</w:t>
      </w:r>
      <w:r w:rsidR="00336F88" w:rsidRPr="00DC32FC">
        <w:rPr>
          <w:rFonts w:cs="Times New Roman"/>
          <w:szCs w:val="24"/>
          <w:lang w:val="ru-RU"/>
        </w:rPr>
        <w:t xml:space="preserve"> </w:t>
      </w:r>
      <w:r w:rsidR="001409AF" w:rsidRPr="00DC32FC">
        <w:rPr>
          <w:rFonts w:cs="Times New Roman"/>
          <w:szCs w:val="24"/>
          <w:lang w:val="ru-RU"/>
        </w:rPr>
        <w:t>мои книги</w:t>
      </w:r>
      <w:r w:rsidR="00EE2EA3">
        <w:rPr>
          <w:rFonts w:cs="Times New Roman"/>
          <w:szCs w:val="24"/>
          <w:lang w:val="ru-RU"/>
        </w:rPr>
        <w:t xml:space="preserve"> на себе</w:t>
      </w:r>
      <w:r w:rsidR="001409AF" w:rsidRPr="00DC32FC">
        <w:rPr>
          <w:rFonts w:cs="Times New Roman"/>
          <w:szCs w:val="24"/>
          <w:lang w:val="ru-RU"/>
        </w:rPr>
        <w:t xml:space="preserve"> и </w:t>
      </w:r>
      <w:r w:rsidR="0086153B" w:rsidRPr="00DC32FC">
        <w:rPr>
          <w:rFonts w:cs="Times New Roman"/>
          <w:szCs w:val="24"/>
          <w:lang w:val="ru-RU"/>
        </w:rPr>
        <w:t>заплатил</w:t>
      </w:r>
      <w:r w:rsidR="00336F88" w:rsidRPr="00DC32FC">
        <w:rPr>
          <w:rFonts w:cs="Times New Roman"/>
          <w:szCs w:val="24"/>
          <w:lang w:val="ru-RU"/>
        </w:rPr>
        <w:t xml:space="preserve"> </w:t>
      </w:r>
      <w:r w:rsidR="001409AF" w:rsidRPr="00DC32FC">
        <w:rPr>
          <w:rFonts w:cs="Times New Roman"/>
          <w:szCs w:val="24"/>
          <w:lang w:val="ru-RU"/>
        </w:rPr>
        <w:t xml:space="preserve">за них </w:t>
      </w:r>
      <w:r w:rsidR="00EE2EA3">
        <w:rPr>
          <w:rFonts w:cs="Times New Roman"/>
          <w:szCs w:val="24"/>
          <w:lang w:val="ru-RU"/>
        </w:rPr>
        <w:t xml:space="preserve">необходимую </w:t>
      </w:r>
      <w:r w:rsidR="001409AF" w:rsidRPr="00DC32FC">
        <w:rPr>
          <w:rFonts w:cs="Times New Roman"/>
          <w:szCs w:val="24"/>
          <w:lang w:val="ru-RU"/>
        </w:rPr>
        <w:t xml:space="preserve">плату. </w:t>
      </w:r>
      <w:r w:rsidR="00336F88" w:rsidRPr="00DC32FC">
        <w:rPr>
          <w:rFonts w:cs="Times New Roman"/>
          <w:szCs w:val="24"/>
          <w:lang w:val="ru-RU"/>
        </w:rPr>
        <w:t xml:space="preserve">И, наверное, если бы у меня оказалось еще больше книг, все они тоже были бы покрыты. То же самое сделал для нас Христос! </w:t>
      </w:r>
    </w:p>
    <w:p w14:paraId="6A6BEB1B" w14:textId="74E71256" w:rsidR="00505719" w:rsidRPr="00913BD2" w:rsidRDefault="00505719" w:rsidP="00913BD2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913BD2">
        <w:rPr>
          <w:rFonts w:cs="Times New Roman"/>
          <w:szCs w:val="24"/>
          <w:lang w:val="ru-RU"/>
        </w:rPr>
        <w:t>Вы спросите:</w:t>
      </w:r>
    </w:p>
    <w:p w14:paraId="4134A634" w14:textId="04144C17" w:rsidR="002175F6" w:rsidRPr="00913BD2" w:rsidRDefault="002F430A" w:rsidP="00913BD2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913BD2">
        <w:rPr>
          <w:rFonts w:cs="Times New Roman"/>
          <w:szCs w:val="24"/>
          <w:lang w:val="ru-RU"/>
        </w:rPr>
        <w:t xml:space="preserve">– </w:t>
      </w:r>
      <w:r w:rsidR="002175F6" w:rsidRPr="00913BD2">
        <w:rPr>
          <w:rFonts w:cs="Times New Roman"/>
          <w:szCs w:val="24"/>
          <w:lang w:val="ru-RU"/>
        </w:rPr>
        <w:t>Достаточно ли смерти Христа, чтобы покрыть несколько моих грехов? – Достаточно.</w:t>
      </w:r>
    </w:p>
    <w:p w14:paraId="1BD8EB50" w14:textId="535E1494" w:rsidR="002175F6" w:rsidRPr="00DC32FC" w:rsidRDefault="002175F6" w:rsidP="00913BD2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– Достаточно ли смерти Христа, чтобы покрыть все грехи, которые я совершил </w:t>
      </w:r>
      <w:r w:rsidR="0086153B" w:rsidRPr="00DC32FC">
        <w:rPr>
          <w:rFonts w:cs="Times New Roman"/>
          <w:szCs w:val="24"/>
          <w:lang w:val="ru-RU"/>
        </w:rPr>
        <w:t>до</w:t>
      </w:r>
      <w:r w:rsidR="00C21A1F" w:rsidRPr="00DC32FC">
        <w:rPr>
          <w:rFonts w:cs="Times New Roman"/>
          <w:szCs w:val="24"/>
          <w:lang w:val="ru-RU"/>
        </w:rPr>
        <w:t xml:space="preserve"> </w:t>
      </w:r>
      <w:r w:rsidRPr="00DC32FC">
        <w:rPr>
          <w:rFonts w:cs="Times New Roman"/>
          <w:szCs w:val="24"/>
          <w:lang w:val="ru-RU"/>
        </w:rPr>
        <w:t>своего обращения</w:t>
      </w:r>
      <w:r w:rsidR="00505719" w:rsidRPr="00DC32FC">
        <w:rPr>
          <w:rFonts w:cs="Times New Roman"/>
          <w:szCs w:val="24"/>
          <w:lang w:val="ru-RU"/>
        </w:rPr>
        <w:t xml:space="preserve"> к Богу</w:t>
      </w:r>
      <w:r w:rsidRPr="00DC32FC">
        <w:rPr>
          <w:rFonts w:cs="Times New Roman"/>
          <w:szCs w:val="24"/>
          <w:lang w:val="ru-RU"/>
        </w:rPr>
        <w:t>? – Достаточно.</w:t>
      </w:r>
    </w:p>
    <w:p w14:paraId="6BC82E68" w14:textId="5BCA81BF" w:rsidR="002175F6" w:rsidRPr="00DC32FC" w:rsidRDefault="002175F6" w:rsidP="00913BD2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– Достаточно ли смерти Христа, чтобы покрыть все грехи, которые я совершил </w:t>
      </w:r>
      <w:r w:rsidR="0086153B" w:rsidRPr="00DC32FC">
        <w:rPr>
          <w:rFonts w:cs="Times New Roman"/>
          <w:szCs w:val="24"/>
          <w:lang w:val="ru-RU"/>
        </w:rPr>
        <w:t>после</w:t>
      </w:r>
      <w:r w:rsidR="00C21A1F" w:rsidRPr="00DC32FC">
        <w:rPr>
          <w:rFonts w:cs="Times New Roman"/>
          <w:szCs w:val="24"/>
          <w:lang w:val="ru-RU"/>
        </w:rPr>
        <w:t xml:space="preserve"> </w:t>
      </w:r>
      <w:r w:rsidRPr="00DC32FC">
        <w:rPr>
          <w:rFonts w:cs="Times New Roman"/>
          <w:szCs w:val="24"/>
          <w:lang w:val="ru-RU"/>
        </w:rPr>
        <w:t>обращения? – Достаточно.</w:t>
      </w:r>
    </w:p>
    <w:p w14:paraId="79A93D85" w14:textId="08B3DC74" w:rsidR="002175F6" w:rsidRPr="00DC32FC" w:rsidRDefault="002175F6" w:rsidP="00913BD2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>– Достаточно ли смерти Христа, чтобы покрыть все грехи</w:t>
      </w:r>
      <w:r w:rsidR="002F430A" w:rsidRPr="00DC32FC">
        <w:rPr>
          <w:rFonts w:cs="Times New Roman"/>
          <w:szCs w:val="24"/>
          <w:lang w:val="ru-RU"/>
        </w:rPr>
        <w:t xml:space="preserve"> моей жизни</w:t>
      </w:r>
      <w:r w:rsidR="00EE2EA3">
        <w:rPr>
          <w:rFonts w:cs="Times New Roman"/>
          <w:szCs w:val="24"/>
          <w:lang w:val="ru-RU"/>
        </w:rPr>
        <w:t>? – Да, достаточно!</w:t>
      </w:r>
    </w:p>
    <w:p w14:paraId="50129B9A" w14:textId="48E77745" w:rsidR="00EE2EA3" w:rsidRDefault="0086153B" w:rsidP="00367855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Кто-то</w:t>
      </w:r>
      <w:r w:rsidR="002175F6" w:rsidRPr="00EE2EA3">
        <w:rPr>
          <w:rFonts w:cs="Times New Roman"/>
          <w:szCs w:val="24"/>
          <w:lang w:val="ru-RU"/>
        </w:rPr>
        <w:t xml:space="preserve"> </w:t>
      </w:r>
      <w:r w:rsidR="00EE2EA3">
        <w:rPr>
          <w:rFonts w:cs="Times New Roman"/>
          <w:szCs w:val="24"/>
          <w:lang w:val="ru-RU"/>
        </w:rPr>
        <w:t>может возразить</w:t>
      </w:r>
      <w:r w:rsidR="002175F6" w:rsidRPr="00EE2EA3">
        <w:rPr>
          <w:rFonts w:cs="Times New Roman"/>
          <w:szCs w:val="24"/>
          <w:lang w:val="ru-RU"/>
        </w:rPr>
        <w:t xml:space="preserve">: «Но я такой большой грешник (такая большая грешница)! Как Бог может меня простить?» </w:t>
      </w:r>
      <w:r w:rsidR="002175F6" w:rsidRPr="00DC32FC">
        <w:rPr>
          <w:rFonts w:cs="Times New Roman"/>
          <w:szCs w:val="24"/>
          <w:lang w:val="ru-RU"/>
        </w:rPr>
        <w:t>Божьей благодати достаточно, чтобы покрыть множество преступлений.</w:t>
      </w:r>
      <w:r w:rsidR="00367855">
        <w:rPr>
          <w:rFonts w:cs="Times New Roman"/>
          <w:szCs w:val="24"/>
          <w:lang w:val="ru-RU"/>
        </w:rPr>
        <w:t xml:space="preserve"> </w:t>
      </w:r>
      <w:r w:rsidR="002175F6" w:rsidRPr="00EE2EA3">
        <w:rPr>
          <w:rFonts w:cs="Times New Roman"/>
          <w:szCs w:val="24"/>
          <w:lang w:val="ru-RU"/>
        </w:rPr>
        <w:t xml:space="preserve">Вы скажете: «Но вы меня не знаете. У меня есть много грехов, о которых не знают даже мои друзья». </w:t>
      </w:r>
      <w:r w:rsidR="002175F6" w:rsidRPr="00DC32FC">
        <w:rPr>
          <w:rFonts w:cs="Times New Roman"/>
          <w:szCs w:val="24"/>
          <w:lang w:val="ru-RU"/>
        </w:rPr>
        <w:t xml:space="preserve">– Божьей благодати достаточно, чтобы покрыть </w:t>
      </w:r>
      <w:r w:rsidR="00785249" w:rsidRPr="00785249">
        <w:rPr>
          <w:rFonts w:cs="Times New Roman"/>
          <w:i/>
          <w:iCs/>
          <w:szCs w:val="24"/>
          <w:lang w:val="ru-RU"/>
        </w:rPr>
        <w:t>все</w:t>
      </w:r>
      <w:r w:rsidR="00785249" w:rsidRPr="00DC32FC">
        <w:rPr>
          <w:rFonts w:cs="Times New Roman"/>
          <w:szCs w:val="24"/>
          <w:lang w:val="ru-RU"/>
        </w:rPr>
        <w:t xml:space="preserve"> </w:t>
      </w:r>
      <w:r w:rsidR="002175F6" w:rsidRPr="00DC32FC">
        <w:rPr>
          <w:rFonts w:cs="Times New Roman"/>
          <w:szCs w:val="24"/>
          <w:lang w:val="ru-RU"/>
        </w:rPr>
        <w:t xml:space="preserve">грехи, когда мы раскаиваемся и обращаемся к Нему. </w:t>
      </w:r>
      <w:r w:rsidR="002175F6" w:rsidRPr="00EE2EA3">
        <w:rPr>
          <w:rFonts w:cs="Times New Roman"/>
          <w:szCs w:val="24"/>
          <w:lang w:val="ru-RU"/>
        </w:rPr>
        <w:t xml:space="preserve">Если бы даже у вас было не столько грехов, сколько есть сейчас, а </w:t>
      </w:r>
      <w:r w:rsidR="002175F6" w:rsidRPr="00EE2EA3">
        <w:rPr>
          <w:rFonts w:cs="Times New Roman"/>
          <w:i/>
          <w:szCs w:val="24"/>
          <w:lang w:val="ru-RU"/>
        </w:rPr>
        <w:t>в тысячу раз больше</w:t>
      </w:r>
      <w:r w:rsidR="002175F6" w:rsidRPr="00EE2EA3">
        <w:rPr>
          <w:rFonts w:cs="Times New Roman"/>
          <w:szCs w:val="24"/>
          <w:lang w:val="ru-RU"/>
        </w:rPr>
        <w:t>, один дар благодати был бы достаточен для покрытия их всех!</w:t>
      </w:r>
      <w:r w:rsidR="00EE2EA3">
        <w:rPr>
          <w:rFonts w:cs="Times New Roman"/>
          <w:szCs w:val="24"/>
          <w:lang w:val="ru-RU"/>
        </w:rPr>
        <w:t xml:space="preserve"> </w:t>
      </w:r>
      <w:r w:rsidR="002175F6" w:rsidRPr="00DC32FC">
        <w:rPr>
          <w:rFonts w:cs="Times New Roman"/>
          <w:szCs w:val="24"/>
          <w:lang w:val="ru-RU"/>
        </w:rPr>
        <w:t xml:space="preserve">Потому что дар Христа бесконечно эффективнее </w:t>
      </w:r>
      <w:r w:rsidR="00EE2EA3">
        <w:rPr>
          <w:rFonts w:cs="Times New Roman"/>
          <w:szCs w:val="24"/>
          <w:lang w:val="ru-RU"/>
        </w:rPr>
        <w:t>«</w:t>
      </w:r>
      <w:r w:rsidR="002175F6" w:rsidRPr="00DC32FC">
        <w:rPr>
          <w:rFonts w:cs="Times New Roman"/>
          <w:szCs w:val="24"/>
          <w:lang w:val="ru-RU"/>
        </w:rPr>
        <w:t>дара</w:t>
      </w:r>
      <w:r w:rsidR="00EE2EA3">
        <w:rPr>
          <w:rFonts w:cs="Times New Roman"/>
          <w:szCs w:val="24"/>
          <w:lang w:val="ru-RU"/>
        </w:rPr>
        <w:t>»</w:t>
      </w:r>
      <w:r w:rsidR="002175F6" w:rsidRPr="00DC32FC">
        <w:rPr>
          <w:rFonts w:cs="Times New Roman"/>
          <w:szCs w:val="24"/>
          <w:lang w:val="ru-RU"/>
        </w:rPr>
        <w:t xml:space="preserve"> Адама. Дар благодати бесконечно эффективнее, чем грех.</w:t>
      </w:r>
    </w:p>
    <w:p w14:paraId="167EEE15" w14:textId="72D78022" w:rsidR="003533A8" w:rsidRPr="00DC32FC" w:rsidRDefault="00785249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lastRenderedPageBreak/>
        <w:t>То есть</w:t>
      </w:r>
      <w:r w:rsidR="00367855">
        <w:rPr>
          <w:rFonts w:cs="Times New Roman"/>
          <w:szCs w:val="24"/>
          <w:lang w:val="ru-RU"/>
        </w:rPr>
        <w:t>,</w:t>
      </w:r>
      <w:r w:rsidR="008C671B" w:rsidRPr="00EE2EA3">
        <w:rPr>
          <w:rFonts w:cs="Times New Roman"/>
          <w:szCs w:val="24"/>
          <w:lang w:val="ru-RU"/>
        </w:rPr>
        <w:t xml:space="preserve"> когда вы предстанете на </w:t>
      </w:r>
      <w:r w:rsidR="00EE2EA3">
        <w:rPr>
          <w:rFonts w:cs="Times New Roman"/>
          <w:szCs w:val="24"/>
          <w:lang w:val="ru-RU"/>
        </w:rPr>
        <w:t xml:space="preserve">Божий </w:t>
      </w:r>
      <w:r w:rsidR="008C671B" w:rsidRPr="00EE2EA3">
        <w:rPr>
          <w:rFonts w:cs="Times New Roman"/>
          <w:szCs w:val="24"/>
          <w:lang w:val="ru-RU"/>
        </w:rPr>
        <w:t xml:space="preserve">суд, </w:t>
      </w:r>
      <w:r w:rsidR="00EE2EA3">
        <w:rPr>
          <w:rFonts w:cs="Times New Roman"/>
          <w:szCs w:val="24"/>
          <w:lang w:val="ru-RU"/>
        </w:rPr>
        <w:t xml:space="preserve">то даже </w:t>
      </w:r>
      <w:r w:rsidR="008C671B" w:rsidRPr="00EE2EA3">
        <w:rPr>
          <w:rFonts w:cs="Times New Roman"/>
          <w:szCs w:val="24"/>
          <w:lang w:val="ru-RU"/>
        </w:rPr>
        <w:t xml:space="preserve">одного </w:t>
      </w:r>
      <w:r w:rsidR="00336F88" w:rsidRPr="00EE2EA3">
        <w:rPr>
          <w:rFonts w:cs="Times New Roman"/>
          <w:szCs w:val="24"/>
          <w:lang w:val="ru-RU"/>
        </w:rPr>
        <w:t xml:space="preserve">греха </w:t>
      </w:r>
      <w:r w:rsidR="008C671B" w:rsidRPr="00EE2EA3">
        <w:rPr>
          <w:rFonts w:cs="Times New Roman"/>
          <w:szCs w:val="24"/>
          <w:lang w:val="ru-RU"/>
        </w:rPr>
        <w:t xml:space="preserve">будет </w:t>
      </w:r>
      <w:r w:rsidR="008C671B" w:rsidRPr="00EE2EA3">
        <w:rPr>
          <w:rFonts w:cs="Times New Roman"/>
          <w:iCs/>
          <w:szCs w:val="24"/>
          <w:lang w:val="ru-RU"/>
        </w:rPr>
        <w:t xml:space="preserve">уже </w:t>
      </w:r>
      <w:r w:rsidR="00EE2EA3" w:rsidRPr="00EE2EA3">
        <w:rPr>
          <w:rFonts w:cs="Times New Roman"/>
          <w:iCs/>
          <w:szCs w:val="24"/>
          <w:lang w:val="ru-RU"/>
        </w:rPr>
        <w:t>достаточно</w:t>
      </w:r>
      <w:r w:rsidR="008C671B" w:rsidRPr="00EE2EA3">
        <w:rPr>
          <w:rFonts w:cs="Times New Roman"/>
          <w:szCs w:val="24"/>
          <w:lang w:val="ru-RU"/>
        </w:rPr>
        <w:t xml:space="preserve">, чтобы вас осудить. </w:t>
      </w:r>
      <w:r w:rsidR="004951CD" w:rsidRPr="00DC32FC">
        <w:rPr>
          <w:rFonts w:cs="Times New Roman"/>
          <w:szCs w:val="24"/>
          <w:lang w:val="ru-RU"/>
        </w:rPr>
        <w:t>Но если вы примете Христа, то,</w:t>
      </w:r>
      <w:r w:rsidR="008C671B" w:rsidRPr="00DC32FC">
        <w:rPr>
          <w:rFonts w:cs="Times New Roman"/>
          <w:szCs w:val="24"/>
          <w:lang w:val="ru-RU"/>
        </w:rPr>
        <w:t xml:space="preserve"> когда вы предстанете на суд, одного дара Христовой благодати будет </w:t>
      </w:r>
      <w:r w:rsidR="008C671B" w:rsidRPr="00DC32FC">
        <w:rPr>
          <w:rFonts w:cs="Times New Roman"/>
          <w:iCs/>
          <w:szCs w:val="24"/>
          <w:lang w:val="ru-RU"/>
        </w:rPr>
        <w:t xml:space="preserve">уже </w:t>
      </w:r>
      <w:r w:rsidR="00EE2EA3" w:rsidRPr="00DC32FC">
        <w:rPr>
          <w:rFonts w:cs="Times New Roman"/>
          <w:iCs/>
          <w:szCs w:val="24"/>
          <w:lang w:val="ru-RU"/>
        </w:rPr>
        <w:t>достаточно</w:t>
      </w:r>
      <w:r w:rsidR="008C671B" w:rsidRPr="00DC32FC">
        <w:rPr>
          <w:rFonts w:cs="Times New Roman"/>
          <w:szCs w:val="24"/>
          <w:lang w:val="ru-RU"/>
        </w:rPr>
        <w:t xml:space="preserve">, чтобы вас оправдать. </w:t>
      </w:r>
      <w:r w:rsidR="00EE2EA3">
        <w:rPr>
          <w:rFonts w:cs="Times New Roman"/>
          <w:szCs w:val="24"/>
          <w:lang w:val="ru-RU"/>
        </w:rPr>
        <w:t>К</w:t>
      </w:r>
      <w:r w:rsidR="003533A8" w:rsidRPr="00DC32FC">
        <w:rPr>
          <w:rFonts w:cs="Times New Roman"/>
          <w:szCs w:val="24"/>
          <w:lang w:val="ru-RU"/>
        </w:rPr>
        <w:t xml:space="preserve"> этому дару нечего добавить: он уже </w:t>
      </w:r>
      <w:r w:rsidR="00EE2EA3" w:rsidRPr="00DC32FC">
        <w:rPr>
          <w:rFonts w:cs="Times New Roman"/>
          <w:szCs w:val="24"/>
          <w:lang w:val="ru-RU"/>
        </w:rPr>
        <w:t>достаточен</w:t>
      </w:r>
      <w:r w:rsidR="003533A8" w:rsidRPr="00DC32FC">
        <w:rPr>
          <w:rFonts w:cs="Times New Roman"/>
          <w:szCs w:val="24"/>
          <w:lang w:val="ru-RU"/>
        </w:rPr>
        <w:t xml:space="preserve">! </w:t>
      </w:r>
    </w:p>
    <w:p w14:paraId="6E50A39E" w14:textId="77777777" w:rsidR="008C671B" w:rsidRPr="00DC32FC" w:rsidRDefault="008C671B" w:rsidP="001D7239">
      <w:pPr>
        <w:autoSpaceDE w:val="0"/>
        <w:autoSpaceDN w:val="0"/>
        <w:adjustRightInd w:val="0"/>
        <w:jc w:val="both"/>
        <w:rPr>
          <w:rFonts w:cs="Times New Roman"/>
          <w:szCs w:val="24"/>
          <w:lang w:val="ru-RU"/>
        </w:rPr>
      </w:pPr>
    </w:p>
    <w:p w14:paraId="11E12E91" w14:textId="0A220B6E" w:rsidR="00B00C08" w:rsidRPr="00DC32FC" w:rsidRDefault="00B00C08" w:rsidP="001D7239">
      <w:pPr>
        <w:pStyle w:val="a3"/>
        <w:numPr>
          <w:ilvl w:val="0"/>
          <w:numId w:val="2"/>
        </w:numPr>
        <w:ind w:firstLine="720"/>
        <w:jc w:val="both"/>
        <w:rPr>
          <w:rFonts w:cs="Times New Roman"/>
          <w:b/>
          <w:bCs/>
          <w:szCs w:val="24"/>
          <w:lang w:val="ru-RU"/>
        </w:rPr>
      </w:pPr>
      <w:r w:rsidRPr="00DC32FC">
        <w:rPr>
          <w:rFonts w:cs="Times New Roman"/>
          <w:b/>
          <w:bCs/>
          <w:szCs w:val="24"/>
          <w:lang w:val="ru-RU"/>
        </w:rPr>
        <w:t>Дар Христа</w:t>
      </w:r>
      <w:r w:rsidR="009A2107" w:rsidRPr="00DC32FC">
        <w:rPr>
          <w:rFonts w:cs="Times New Roman"/>
          <w:b/>
          <w:bCs/>
          <w:szCs w:val="24"/>
          <w:lang w:val="ru-RU"/>
        </w:rPr>
        <w:t xml:space="preserve"> </w:t>
      </w:r>
      <w:r w:rsidR="00DC32FC">
        <w:rPr>
          <w:rFonts w:cs="Times New Roman"/>
          <w:b/>
          <w:bCs/>
          <w:szCs w:val="24"/>
          <w:lang w:val="ru-RU"/>
        </w:rPr>
        <w:t xml:space="preserve">достаточен для </w:t>
      </w:r>
      <w:r w:rsidR="00DC32FC" w:rsidRPr="00913BD2">
        <w:rPr>
          <w:rFonts w:cs="Times New Roman"/>
          <w:b/>
          <w:bCs/>
          <w:szCs w:val="24"/>
          <w:lang w:val="ru-RU"/>
        </w:rPr>
        <w:t>царствования</w:t>
      </w:r>
      <w:r w:rsidR="00C7545E" w:rsidRPr="00DC32FC">
        <w:rPr>
          <w:rFonts w:cs="Times New Roman"/>
          <w:b/>
          <w:bCs/>
          <w:szCs w:val="24"/>
          <w:lang w:val="ru-RU"/>
        </w:rPr>
        <w:t xml:space="preserve"> (ст. 17)</w:t>
      </w:r>
    </w:p>
    <w:p w14:paraId="057E6F09" w14:textId="5E76655D" w:rsidR="000D0506" w:rsidRPr="00DC32FC" w:rsidRDefault="000D0506" w:rsidP="001D7239">
      <w:pPr>
        <w:pStyle w:val="a3"/>
        <w:ind w:firstLine="720"/>
        <w:jc w:val="both"/>
        <w:rPr>
          <w:rFonts w:cs="Times New Roman"/>
          <w:szCs w:val="24"/>
          <w:lang w:val="ru-RU"/>
        </w:rPr>
      </w:pPr>
    </w:p>
    <w:p w14:paraId="7822C2ED" w14:textId="1839A897" w:rsidR="00EE2EA3" w:rsidRDefault="008C671B" w:rsidP="001D7239">
      <w:pPr>
        <w:jc w:val="both"/>
        <w:rPr>
          <w:rFonts w:cs="Times New Roman"/>
          <w:szCs w:val="24"/>
          <w:lang w:val="ru-RU"/>
        </w:rPr>
      </w:pPr>
      <w:r w:rsidRPr="00EE2EA3">
        <w:rPr>
          <w:rFonts w:cs="Times New Roman"/>
          <w:szCs w:val="24"/>
          <w:lang w:val="ru-RU"/>
        </w:rPr>
        <w:t xml:space="preserve">Дар </w:t>
      </w:r>
      <w:r w:rsidRPr="00EE2EA3">
        <w:rPr>
          <w:rFonts w:eastAsia="Times New Roman" w:cs="Times New Roman"/>
          <w:szCs w:val="24"/>
          <w:lang w:val="ru-RU"/>
        </w:rPr>
        <w:t>Адама</w:t>
      </w:r>
      <w:r w:rsidRPr="00EE2EA3">
        <w:rPr>
          <w:rFonts w:cs="Times New Roman"/>
          <w:szCs w:val="24"/>
          <w:lang w:val="ru-RU"/>
        </w:rPr>
        <w:t xml:space="preserve"> обладает огромной властью. </w:t>
      </w:r>
      <w:r w:rsidR="00CB18E9" w:rsidRPr="00EE2EA3">
        <w:rPr>
          <w:rFonts w:cs="Times New Roman"/>
          <w:szCs w:val="24"/>
          <w:lang w:val="ru-RU"/>
        </w:rPr>
        <w:t xml:space="preserve">Однако эта власть </w:t>
      </w:r>
      <w:r w:rsidR="00AB5509" w:rsidRPr="00EE2EA3">
        <w:rPr>
          <w:rFonts w:cs="Times New Roman"/>
          <w:szCs w:val="24"/>
          <w:lang w:val="ru-RU"/>
        </w:rPr>
        <w:t>недобрая, это</w:t>
      </w:r>
      <w:r w:rsidR="00CB18E9" w:rsidRPr="00EE2EA3">
        <w:rPr>
          <w:rFonts w:cs="Times New Roman"/>
          <w:szCs w:val="24"/>
          <w:lang w:val="ru-RU"/>
        </w:rPr>
        <w:t xml:space="preserve"> власть к смерти.</w:t>
      </w:r>
      <w:r w:rsidR="00EE2EA3">
        <w:rPr>
          <w:rFonts w:cs="Times New Roman"/>
          <w:szCs w:val="24"/>
          <w:lang w:val="ru-RU"/>
        </w:rPr>
        <w:t xml:space="preserve"> </w:t>
      </w:r>
      <w:r w:rsidR="00AB5509" w:rsidRPr="00DC32FC">
        <w:rPr>
          <w:rFonts w:cs="Times New Roman"/>
          <w:szCs w:val="24"/>
          <w:lang w:val="ru-RU"/>
        </w:rPr>
        <w:t>Дар Адама подобен гордому викингу</w:t>
      </w:r>
      <w:r w:rsidRPr="00DC32FC">
        <w:rPr>
          <w:rFonts w:cs="Times New Roman"/>
          <w:szCs w:val="24"/>
          <w:lang w:val="ru-RU"/>
        </w:rPr>
        <w:t xml:space="preserve">, который порабощает всех, с кем соприкасается. Он – тиран, который </w:t>
      </w:r>
      <w:r w:rsidR="00F82877" w:rsidRPr="00DC32FC">
        <w:rPr>
          <w:rFonts w:cs="Times New Roman"/>
          <w:szCs w:val="24"/>
          <w:lang w:val="ru-RU"/>
        </w:rPr>
        <w:t>всех подчиняет</w:t>
      </w:r>
      <w:r w:rsidRPr="00DC32FC">
        <w:rPr>
          <w:rFonts w:cs="Times New Roman"/>
          <w:szCs w:val="24"/>
          <w:lang w:val="ru-RU"/>
        </w:rPr>
        <w:t xml:space="preserve"> себе</w:t>
      </w:r>
      <w:r w:rsidR="00F82877" w:rsidRPr="00DC32FC">
        <w:rPr>
          <w:rFonts w:cs="Times New Roman"/>
          <w:szCs w:val="24"/>
          <w:lang w:val="ru-RU"/>
        </w:rPr>
        <w:t xml:space="preserve"> и несет всем своим подданным смерть</w:t>
      </w:r>
      <w:r w:rsidRPr="00DC32FC">
        <w:rPr>
          <w:rFonts w:cs="Times New Roman"/>
          <w:szCs w:val="24"/>
          <w:lang w:val="ru-RU"/>
        </w:rPr>
        <w:t xml:space="preserve">. </w:t>
      </w:r>
      <w:r w:rsidR="00EE2EA3">
        <w:rPr>
          <w:rFonts w:cs="Times New Roman"/>
          <w:szCs w:val="24"/>
          <w:lang w:val="ru-RU"/>
        </w:rPr>
        <w:t>С</w:t>
      </w:r>
      <w:r w:rsidR="00EE2EA3" w:rsidRPr="00DC32FC">
        <w:rPr>
          <w:rFonts w:cs="Times New Roman"/>
          <w:szCs w:val="24"/>
          <w:lang w:val="ru-RU"/>
        </w:rPr>
        <w:t>т</w:t>
      </w:r>
      <w:r w:rsidR="001A7E30">
        <w:rPr>
          <w:rFonts w:cs="Times New Roman"/>
          <w:szCs w:val="24"/>
          <w:lang w:val="ru-RU"/>
        </w:rPr>
        <w:t xml:space="preserve">их </w:t>
      </w:r>
      <w:r w:rsidRPr="00DC32FC">
        <w:rPr>
          <w:rFonts w:cs="Times New Roman"/>
          <w:szCs w:val="24"/>
          <w:lang w:val="ru-RU"/>
        </w:rPr>
        <w:t>17 говорит: …</w:t>
      </w:r>
      <w:r w:rsidRPr="00DC32FC">
        <w:rPr>
          <w:rFonts w:cs="Times New Roman"/>
          <w:i/>
          <w:szCs w:val="24"/>
          <w:lang w:val="ru-RU"/>
        </w:rPr>
        <w:t xml:space="preserve">Преступлением одного </w:t>
      </w:r>
      <w:r w:rsidRPr="00EB0E0C">
        <w:rPr>
          <w:rFonts w:cs="Times New Roman"/>
          <w:i/>
          <w:szCs w:val="24"/>
          <w:lang w:val="ru-RU"/>
        </w:rPr>
        <w:t>смерть царствовала</w:t>
      </w:r>
      <w:r w:rsidRPr="00DC32FC">
        <w:rPr>
          <w:rFonts w:cs="Times New Roman"/>
          <w:i/>
          <w:szCs w:val="24"/>
          <w:lang w:val="ru-RU"/>
        </w:rPr>
        <w:t xml:space="preserve"> посредством одного</w:t>
      </w:r>
      <w:r w:rsidRPr="00DC32FC">
        <w:rPr>
          <w:rFonts w:cs="Times New Roman"/>
          <w:szCs w:val="24"/>
          <w:lang w:val="ru-RU"/>
        </w:rPr>
        <w:t>… Также и в 21 стихе написано: …</w:t>
      </w:r>
      <w:r w:rsidRPr="00EB0E0C">
        <w:rPr>
          <w:rFonts w:cs="Times New Roman"/>
          <w:i/>
          <w:szCs w:val="24"/>
          <w:lang w:val="ru-RU"/>
        </w:rPr>
        <w:t>грех царствовал</w:t>
      </w:r>
      <w:r w:rsidRPr="00DC32FC">
        <w:rPr>
          <w:rFonts w:cs="Times New Roman"/>
          <w:i/>
          <w:szCs w:val="24"/>
          <w:lang w:val="ru-RU"/>
        </w:rPr>
        <w:t xml:space="preserve"> к смерти</w:t>
      </w:r>
      <w:r w:rsidRPr="00DC32FC">
        <w:rPr>
          <w:rFonts w:cs="Times New Roman"/>
          <w:szCs w:val="24"/>
          <w:lang w:val="ru-RU"/>
        </w:rPr>
        <w:t>… Дар Адама – его преступление – царствует над всеми, с кем соприкасается.</w:t>
      </w:r>
    </w:p>
    <w:p w14:paraId="390DA9B8" w14:textId="1455F135" w:rsidR="00D305F8" w:rsidRPr="001A7E30" w:rsidRDefault="008C671B" w:rsidP="001D7239">
      <w:pPr>
        <w:jc w:val="both"/>
        <w:rPr>
          <w:rFonts w:eastAsia="Times New Roman" w:cs="Times New Roman"/>
          <w:iCs/>
          <w:szCs w:val="24"/>
          <w:lang w:val="ru-RU"/>
        </w:rPr>
      </w:pPr>
      <w:r w:rsidRPr="00DC32FC">
        <w:rPr>
          <w:rFonts w:eastAsia="Times New Roman" w:cs="Times New Roman"/>
          <w:szCs w:val="24"/>
          <w:lang w:val="ru-RU"/>
        </w:rPr>
        <w:t xml:space="preserve">Чтобы нам с вами было легче представить себе, что значит царствование тирана, давайте вспомним один пример из Книги судей. В первой главе рассказывается о том, </w:t>
      </w:r>
      <w:r w:rsidR="004671E1" w:rsidRPr="00DC32FC">
        <w:rPr>
          <w:rFonts w:eastAsia="Times New Roman" w:cs="Times New Roman"/>
          <w:szCs w:val="24"/>
          <w:lang w:val="ru-RU"/>
        </w:rPr>
        <w:t xml:space="preserve">как израильтяне </w:t>
      </w:r>
      <w:r w:rsidR="00F82877" w:rsidRPr="00DC32FC">
        <w:rPr>
          <w:rFonts w:eastAsia="Times New Roman" w:cs="Times New Roman"/>
          <w:szCs w:val="24"/>
          <w:lang w:val="ru-RU"/>
        </w:rPr>
        <w:t xml:space="preserve">воевали с </w:t>
      </w:r>
      <w:r w:rsidR="004671E1" w:rsidRPr="00DC32FC">
        <w:rPr>
          <w:rFonts w:eastAsia="Times New Roman" w:cs="Times New Roman"/>
          <w:szCs w:val="24"/>
          <w:lang w:val="ru-RU"/>
        </w:rPr>
        <w:t>царем</w:t>
      </w:r>
      <w:r w:rsidRPr="00DC32FC">
        <w:rPr>
          <w:rFonts w:eastAsia="Times New Roman" w:cs="Times New Roman"/>
          <w:szCs w:val="24"/>
          <w:lang w:val="ru-RU"/>
        </w:rPr>
        <w:t xml:space="preserve">, который </w:t>
      </w:r>
      <w:r w:rsidR="00DF433C">
        <w:rPr>
          <w:rFonts w:eastAsia="Times New Roman" w:cs="Times New Roman"/>
          <w:szCs w:val="24"/>
          <w:lang w:val="ru-RU"/>
        </w:rPr>
        <w:t xml:space="preserve">до этого </w:t>
      </w:r>
      <w:r w:rsidRPr="00DC32FC">
        <w:rPr>
          <w:rFonts w:eastAsia="Times New Roman" w:cs="Times New Roman"/>
          <w:szCs w:val="24"/>
          <w:lang w:val="ru-RU"/>
        </w:rPr>
        <w:t>держал власть над всем Ханааном. Судей 1:5</w:t>
      </w:r>
      <w:r w:rsidR="004671E1" w:rsidRPr="00DC32FC">
        <w:rPr>
          <w:rFonts w:eastAsia="Times New Roman" w:cs="Times New Roman"/>
          <w:szCs w:val="24"/>
          <w:lang w:val="ru-RU"/>
        </w:rPr>
        <w:t>–</w:t>
      </w:r>
      <w:r w:rsidRPr="00DC32FC">
        <w:rPr>
          <w:rFonts w:eastAsia="Times New Roman" w:cs="Times New Roman"/>
          <w:szCs w:val="24"/>
          <w:lang w:val="ru-RU"/>
        </w:rPr>
        <w:t>7:</w:t>
      </w:r>
      <w:r w:rsidR="00EE2EA3">
        <w:rPr>
          <w:rFonts w:eastAsia="Times New Roman" w:cs="Times New Roman"/>
          <w:szCs w:val="24"/>
          <w:lang w:val="ru-RU"/>
        </w:rPr>
        <w:t xml:space="preserve"> «</w:t>
      </w:r>
      <w:r w:rsidRPr="00DC32FC">
        <w:rPr>
          <w:rFonts w:eastAsia="Times New Roman" w:cs="Times New Roman"/>
          <w:i/>
          <w:szCs w:val="24"/>
          <w:lang w:val="ru-RU"/>
        </w:rPr>
        <w:t xml:space="preserve">В Везеке встретились они с Адони-Везеком, сразились с ним и разбили </w:t>
      </w:r>
      <w:r w:rsidR="00EE2EA3">
        <w:rPr>
          <w:rFonts w:eastAsia="Times New Roman" w:cs="Times New Roman"/>
          <w:i/>
          <w:szCs w:val="24"/>
          <w:lang w:val="ru-RU"/>
        </w:rPr>
        <w:t xml:space="preserve">Хананеев и Ферезеев. </w:t>
      </w:r>
      <w:r w:rsidRPr="00DC32FC">
        <w:rPr>
          <w:rFonts w:eastAsia="Times New Roman" w:cs="Times New Roman"/>
          <w:i/>
          <w:szCs w:val="24"/>
          <w:lang w:val="ru-RU"/>
        </w:rPr>
        <w:t>Адони-Везек побежал, но они погнались за ним и поймали его и отсекли большие пальцы</w:t>
      </w:r>
      <w:r w:rsidR="00EE2EA3">
        <w:rPr>
          <w:rFonts w:eastAsia="Times New Roman" w:cs="Times New Roman"/>
          <w:i/>
          <w:szCs w:val="24"/>
          <w:lang w:val="ru-RU"/>
        </w:rPr>
        <w:t xml:space="preserve"> на руках его и на ногах его. </w:t>
      </w:r>
      <w:r w:rsidRPr="00DC32FC">
        <w:rPr>
          <w:rFonts w:eastAsia="Times New Roman" w:cs="Times New Roman"/>
          <w:i/>
          <w:szCs w:val="24"/>
          <w:lang w:val="ru-RU"/>
        </w:rPr>
        <w:t>Тогда сказал Адони-Везек: семьдесят царей с отсеченными на руках и на ногах их большими пальцами собирали крохи под столом моим; как делал я, так и мне воздал Бог</w:t>
      </w:r>
      <w:r w:rsidR="00D305F8" w:rsidRPr="001A7E30">
        <w:rPr>
          <w:rFonts w:eastAsia="Times New Roman" w:cs="Times New Roman"/>
          <w:iCs/>
          <w:szCs w:val="24"/>
          <w:lang w:val="ru-RU"/>
        </w:rPr>
        <w:t>»</w:t>
      </w:r>
      <w:r w:rsidRPr="001A7E30">
        <w:rPr>
          <w:rFonts w:eastAsia="Times New Roman" w:cs="Times New Roman"/>
          <w:iCs/>
          <w:szCs w:val="24"/>
          <w:lang w:val="ru-RU"/>
        </w:rPr>
        <w:t xml:space="preserve">. </w:t>
      </w:r>
    </w:p>
    <w:p w14:paraId="47BA5B83" w14:textId="7E1E3A1E" w:rsidR="00D305F8" w:rsidRDefault="008C671B" w:rsidP="001D7239">
      <w:pPr>
        <w:jc w:val="both"/>
        <w:rPr>
          <w:rFonts w:eastAsia="Times New Roman" w:cs="Times New Roman"/>
          <w:szCs w:val="24"/>
          <w:lang w:val="ru-RU"/>
        </w:rPr>
      </w:pPr>
      <w:r w:rsidRPr="00DC32FC">
        <w:rPr>
          <w:rFonts w:eastAsia="Times New Roman" w:cs="Times New Roman"/>
          <w:szCs w:val="24"/>
          <w:lang w:val="ru-RU"/>
        </w:rPr>
        <w:t xml:space="preserve">Адони-Везек был царем-завоевателем, тираном. У завоеванных им </w:t>
      </w:r>
      <w:r w:rsidR="00606ACE">
        <w:rPr>
          <w:rFonts w:eastAsia="Times New Roman" w:cs="Times New Roman"/>
          <w:szCs w:val="24"/>
          <w:lang w:val="ru-RU"/>
        </w:rPr>
        <w:t>семидесяти</w:t>
      </w:r>
      <w:r w:rsidR="00F82877" w:rsidRPr="00DC32FC">
        <w:rPr>
          <w:rFonts w:eastAsia="Times New Roman" w:cs="Times New Roman"/>
          <w:szCs w:val="24"/>
          <w:lang w:val="ru-RU"/>
        </w:rPr>
        <w:t xml:space="preserve"> </w:t>
      </w:r>
      <w:r w:rsidRPr="00DC32FC">
        <w:rPr>
          <w:rFonts w:eastAsia="Times New Roman" w:cs="Times New Roman"/>
          <w:szCs w:val="24"/>
          <w:lang w:val="ru-RU"/>
        </w:rPr>
        <w:t xml:space="preserve">царей он отрезал большие пальцы на руках и ногах. Зачем? Без больших пальцев на руках нельзя держать меч. Без больших пальцев на ногах </w:t>
      </w:r>
      <w:r w:rsidR="00F82877" w:rsidRPr="00DC32FC">
        <w:rPr>
          <w:rFonts w:eastAsia="Times New Roman" w:cs="Times New Roman"/>
          <w:szCs w:val="24"/>
          <w:lang w:val="ru-RU"/>
        </w:rPr>
        <w:t>нельзя быстро</w:t>
      </w:r>
      <w:r w:rsidRPr="00DC32FC">
        <w:rPr>
          <w:rFonts w:eastAsia="Times New Roman" w:cs="Times New Roman"/>
          <w:szCs w:val="24"/>
          <w:lang w:val="ru-RU"/>
        </w:rPr>
        <w:t xml:space="preserve"> бежать. Таким образом, эти цари больше не могли стоять во главе войска, не могли восстать против тирана.</w:t>
      </w:r>
      <w:r w:rsidR="00D305F8">
        <w:rPr>
          <w:rFonts w:eastAsia="Times New Roman" w:cs="Times New Roman"/>
          <w:szCs w:val="24"/>
          <w:lang w:val="ru-RU"/>
        </w:rPr>
        <w:t xml:space="preserve"> </w:t>
      </w:r>
      <w:r w:rsidR="00F82877" w:rsidRPr="00DC32FC">
        <w:rPr>
          <w:rFonts w:eastAsia="Times New Roman" w:cs="Times New Roman"/>
          <w:szCs w:val="24"/>
          <w:lang w:val="ru-RU"/>
        </w:rPr>
        <w:t xml:space="preserve">Цари </w:t>
      </w:r>
      <w:r w:rsidRPr="00DC32FC">
        <w:rPr>
          <w:rFonts w:eastAsia="Times New Roman" w:cs="Times New Roman"/>
          <w:szCs w:val="24"/>
          <w:lang w:val="ru-RU"/>
        </w:rPr>
        <w:t>с отсеченными на руках и ногах большими пальцами собирали крохи под столом Адони-Везека. Это значит, что они были наравне с собаками</w:t>
      </w:r>
      <w:r w:rsidR="00F82877" w:rsidRPr="00DC32FC">
        <w:rPr>
          <w:rFonts w:eastAsia="Times New Roman" w:cs="Times New Roman"/>
          <w:szCs w:val="24"/>
          <w:lang w:val="ru-RU"/>
        </w:rPr>
        <w:t xml:space="preserve">, </w:t>
      </w:r>
      <w:r w:rsidRPr="00DC32FC">
        <w:rPr>
          <w:rFonts w:eastAsia="Times New Roman" w:cs="Times New Roman"/>
          <w:szCs w:val="24"/>
          <w:lang w:val="ru-RU"/>
        </w:rPr>
        <w:t>питались крохами,</w:t>
      </w:r>
      <w:r w:rsidR="00F82877" w:rsidRPr="00DC32FC">
        <w:rPr>
          <w:rFonts w:eastAsia="Times New Roman" w:cs="Times New Roman"/>
          <w:szCs w:val="24"/>
          <w:lang w:val="ru-RU"/>
        </w:rPr>
        <w:t xml:space="preserve"> были</w:t>
      </w:r>
      <w:r w:rsidRPr="00DC32FC">
        <w:rPr>
          <w:rFonts w:eastAsia="Times New Roman" w:cs="Times New Roman"/>
          <w:szCs w:val="24"/>
          <w:lang w:val="ru-RU"/>
        </w:rPr>
        <w:t xml:space="preserve"> обесчещены, лишены власти и возможности</w:t>
      </w:r>
      <w:r w:rsidR="00F82877" w:rsidRPr="00DC32FC">
        <w:rPr>
          <w:rFonts w:eastAsia="Times New Roman" w:cs="Times New Roman"/>
          <w:szCs w:val="24"/>
          <w:lang w:val="ru-RU"/>
        </w:rPr>
        <w:t xml:space="preserve"> свергнуть власть завоевателя</w:t>
      </w:r>
      <w:r w:rsidRPr="00DC32FC">
        <w:rPr>
          <w:rFonts w:eastAsia="Times New Roman" w:cs="Times New Roman"/>
          <w:szCs w:val="24"/>
          <w:lang w:val="ru-RU"/>
        </w:rPr>
        <w:t>.</w:t>
      </w:r>
      <w:r w:rsidR="00D305F8">
        <w:rPr>
          <w:rFonts w:eastAsia="Times New Roman" w:cs="Times New Roman"/>
          <w:szCs w:val="24"/>
          <w:lang w:val="ru-RU"/>
        </w:rPr>
        <w:t xml:space="preserve"> </w:t>
      </w:r>
    </w:p>
    <w:p w14:paraId="4276A130" w14:textId="2A862BD2" w:rsidR="001D7239" w:rsidRDefault="008C671B" w:rsidP="001D7239">
      <w:pPr>
        <w:jc w:val="both"/>
        <w:rPr>
          <w:rFonts w:cs="Times New Roman"/>
          <w:szCs w:val="24"/>
          <w:lang w:val="ru-RU"/>
        </w:rPr>
      </w:pPr>
      <w:r w:rsidRPr="00DC32FC">
        <w:rPr>
          <w:rFonts w:eastAsia="Times New Roman" w:cs="Times New Roman"/>
          <w:szCs w:val="24"/>
          <w:lang w:val="ru-RU"/>
        </w:rPr>
        <w:t>Точно такое же положение у всех потомков Адама. Преступление Адама поставило нас в унизительное положение, оставило нам лишь крохи Эдемских благословений, лишило нас славы, власти и даже возможности поднять восстание. Вот какой огромной и губительной властью обладает дар Адама</w:t>
      </w:r>
      <w:r w:rsidR="00DF433C">
        <w:rPr>
          <w:rFonts w:eastAsia="Times New Roman" w:cs="Times New Roman"/>
          <w:szCs w:val="24"/>
          <w:lang w:val="ru-RU"/>
        </w:rPr>
        <w:t>, которым он наградил все человечество</w:t>
      </w:r>
      <w:r w:rsidRPr="00DC32FC">
        <w:rPr>
          <w:rFonts w:eastAsia="Times New Roman" w:cs="Times New Roman"/>
          <w:szCs w:val="24"/>
          <w:lang w:val="ru-RU"/>
        </w:rPr>
        <w:t>.</w:t>
      </w:r>
      <w:r w:rsidR="00D305F8">
        <w:rPr>
          <w:rFonts w:eastAsia="Times New Roman" w:cs="Times New Roman"/>
          <w:szCs w:val="24"/>
          <w:lang w:val="ru-RU"/>
        </w:rPr>
        <w:t xml:space="preserve"> </w:t>
      </w:r>
      <w:r w:rsidRPr="00DC32FC">
        <w:rPr>
          <w:rFonts w:eastAsia="Times New Roman" w:cs="Times New Roman"/>
          <w:szCs w:val="24"/>
          <w:lang w:val="ru-RU"/>
        </w:rPr>
        <w:t>Но дар</w:t>
      </w:r>
      <w:r w:rsidRPr="00DC32FC">
        <w:rPr>
          <w:rFonts w:cs="Times New Roman"/>
          <w:szCs w:val="24"/>
          <w:lang w:val="ru-RU"/>
        </w:rPr>
        <w:t xml:space="preserve"> </w:t>
      </w:r>
      <w:r w:rsidRPr="00DC32FC">
        <w:rPr>
          <w:rFonts w:eastAsia="Times New Roman" w:cs="Times New Roman"/>
          <w:szCs w:val="24"/>
          <w:lang w:val="ru-RU"/>
        </w:rPr>
        <w:t>Христа</w:t>
      </w:r>
      <w:r w:rsidRPr="00DC32FC">
        <w:rPr>
          <w:rFonts w:cs="Times New Roman"/>
          <w:szCs w:val="24"/>
          <w:lang w:val="ru-RU"/>
        </w:rPr>
        <w:t xml:space="preserve"> обладает б</w:t>
      </w:r>
      <w:r w:rsidR="00D305F8" w:rsidRPr="00606ACE">
        <w:rPr>
          <w:rFonts w:cs="Times New Roman"/>
          <w:bCs/>
          <w:szCs w:val="24"/>
          <w:lang w:val="ru-RU"/>
        </w:rPr>
        <w:t>о</w:t>
      </w:r>
      <w:r w:rsidRPr="00DC32FC">
        <w:rPr>
          <w:rFonts w:cs="Times New Roman"/>
          <w:szCs w:val="24"/>
          <w:lang w:val="ru-RU"/>
        </w:rPr>
        <w:t xml:space="preserve">льшей властью. </w:t>
      </w:r>
      <w:r w:rsidR="00D305F8">
        <w:rPr>
          <w:rFonts w:cs="Times New Roman"/>
          <w:szCs w:val="24"/>
          <w:lang w:val="ru-RU"/>
        </w:rPr>
        <w:t>Иисус</w:t>
      </w:r>
      <w:r w:rsidR="00F82877" w:rsidRPr="00DC32FC">
        <w:rPr>
          <w:rFonts w:cs="Times New Roman"/>
          <w:szCs w:val="24"/>
          <w:lang w:val="ru-RU"/>
        </w:rPr>
        <w:t xml:space="preserve"> Христ</w:t>
      </w:r>
      <w:r w:rsidR="00D305F8">
        <w:rPr>
          <w:rFonts w:cs="Times New Roman"/>
          <w:szCs w:val="24"/>
          <w:lang w:val="ru-RU"/>
        </w:rPr>
        <w:t>ос</w:t>
      </w:r>
      <w:r w:rsidR="00FC0C11" w:rsidRPr="00DC32FC">
        <w:rPr>
          <w:rFonts w:cs="Times New Roman"/>
          <w:szCs w:val="24"/>
          <w:lang w:val="ru-RU"/>
        </w:rPr>
        <w:t xml:space="preserve"> победил царствовавшего над нами тирана и освободил нас из-под его правления. Более того, он не просто освободил нас, но и сделал нас, в свою очередь, </w:t>
      </w:r>
      <w:r w:rsidR="00DF433C" w:rsidRPr="00DC32FC">
        <w:rPr>
          <w:rFonts w:cs="Times New Roman"/>
          <w:szCs w:val="24"/>
          <w:lang w:val="ru-RU"/>
        </w:rPr>
        <w:t>царями</w:t>
      </w:r>
      <w:r w:rsidR="00FC0C11" w:rsidRPr="00DC32FC">
        <w:rPr>
          <w:rFonts w:cs="Times New Roman"/>
          <w:szCs w:val="24"/>
          <w:lang w:val="ru-RU"/>
        </w:rPr>
        <w:t xml:space="preserve">! </w:t>
      </w:r>
    </w:p>
    <w:p w14:paraId="694DE284" w14:textId="12210B2D" w:rsidR="001D7239" w:rsidRDefault="008C671B" w:rsidP="00606ACE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Эффективность и невыразимая щедрость дара Христова проявляется в том, что он не просто </w:t>
      </w:r>
      <w:r w:rsidR="00F82877" w:rsidRPr="00DC32FC">
        <w:rPr>
          <w:rFonts w:cs="Times New Roman"/>
          <w:szCs w:val="24"/>
          <w:lang w:val="ru-RU"/>
        </w:rPr>
        <w:t>освобождает от рабства</w:t>
      </w:r>
      <w:r w:rsidRPr="00DC32FC">
        <w:rPr>
          <w:rFonts w:cs="Times New Roman"/>
          <w:szCs w:val="24"/>
          <w:lang w:val="ru-RU"/>
        </w:rPr>
        <w:t xml:space="preserve">, а он самого человека делает сыном Небесного Царя, а значит, царем! Дар Адама царствует над другими, а дар Христа делает </w:t>
      </w:r>
      <w:r w:rsidR="00DF433C">
        <w:rPr>
          <w:rFonts w:cs="Times New Roman"/>
          <w:szCs w:val="24"/>
          <w:lang w:val="ru-RU"/>
        </w:rPr>
        <w:t>принявших его</w:t>
      </w:r>
      <w:r w:rsidRPr="00DC32FC">
        <w:rPr>
          <w:rFonts w:cs="Times New Roman"/>
          <w:szCs w:val="24"/>
          <w:lang w:val="ru-RU"/>
        </w:rPr>
        <w:t xml:space="preserve"> самих царями!</w:t>
      </w:r>
      <w:r w:rsidR="001D7239">
        <w:rPr>
          <w:rFonts w:cs="Times New Roman"/>
          <w:szCs w:val="24"/>
          <w:lang w:val="ru-RU"/>
        </w:rPr>
        <w:t xml:space="preserve"> </w:t>
      </w:r>
      <w:r w:rsidRPr="001D7239">
        <w:rPr>
          <w:rFonts w:cs="Times New Roman"/>
          <w:szCs w:val="24"/>
          <w:lang w:val="ru-RU"/>
        </w:rPr>
        <w:t xml:space="preserve">«Но вы – род избранный, </w:t>
      </w:r>
      <w:r w:rsidRPr="00913BD2">
        <w:rPr>
          <w:rFonts w:cs="Times New Roman"/>
          <w:szCs w:val="24"/>
          <w:lang w:val="ru-RU"/>
        </w:rPr>
        <w:t>царственное священство</w:t>
      </w:r>
      <w:r w:rsidRPr="001D7239">
        <w:rPr>
          <w:rFonts w:cs="Times New Roman"/>
          <w:szCs w:val="24"/>
          <w:lang w:val="ru-RU"/>
        </w:rPr>
        <w:t xml:space="preserve">, народ святой, люди, взятые в удел, дабы возвещать совершенства Призвавшего </w:t>
      </w:r>
      <w:r w:rsidR="001D7239">
        <w:rPr>
          <w:rFonts w:cs="Times New Roman"/>
          <w:szCs w:val="24"/>
          <w:lang w:val="ru-RU"/>
        </w:rPr>
        <w:t>вас из тьмы в чудный Свой свет» (</w:t>
      </w:r>
      <w:r w:rsidR="001D7239" w:rsidRPr="001D7239">
        <w:rPr>
          <w:rFonts w:cs="Times New Roman"/>
          <w:szCs w:val="24"/>
          <w:lang w:val="ru-RU"/>
        </w:rPr>
        <w:t>1 Пет. 2:9</w:t>
      </w:r>
      <w:r w:rsidR="001D7239">
        <w:rPr>
          <w:rFonts w:cs="Times New Roman"/>
          <w:szCs w:val="24"/>
          <w:lang w:val="ru-RU"/>
        </w:rPr>
        <w:t>).</w:t>
      </w:r>
    </w:p>
    <w:p w14:paraId="33F4011A" w14:textId="7DDBFB8F" w:rsidR="008C671B" w:rsidRDefault="00331F9D" w:rsidP="001D7239">
      <w:pPr>
        <w:jc w:val="both"/>
        <w:rPr>
          <w:rFonts w:eastAsia="Times New Roman" w:cs="Times New Roman"/>
          <w:szCs w:val="24"/>
          <w:lang w:val="ru-RU"/>
        </w:rPr>
      </w:pPr>
      <w:r w:rsidRPr="001D7239">
        <w:rPr>
          <w:rFonts w:eastAsia="Times New Roman" w:cs="Times New Roman"/>
          <w:szCs w:val="24"/>
          <w:lang w:val="ru-RU"/>
        </w:rPr>
        <w:t>Итак, к</w:t>
      </w:r>
      <w:r w:rsidR="008C671B" w:rsidRPr="001D7239">
        <w:rPr>
          <w:rFonts w:eastAsia="Times New Roman" w:cs="Times New Roman"/>
          <w:szCs w:val="24"/>
          <w:lang w:val="ru-RU"/>
        </w:rPr>
        <w:t>то обращается ко Христу, тех Божья благодать делает царями. Они сло</w:t>
      </w:r>
      <w:r w:rsidR="00DF433C">
        <w:rPr>
          <w:rFonts w:eastAsia="Times New Roman" w:cs="Times New Roman"/>
          <w:szCs w:val="24"/>
          <w:lang w:val="ru-RU"/>
        </w:rPr>
        <w:t>вно бы родились в Божьем дворце. В</w:t>
      </w:r>
      <w:r w:rsidR="008C671B" w:rsidRPr="001D7239">
        <w:rPr>
          <w:rFonts w:eastAsia="Times New Roman" w:cs="Times New Roman"/>
          <w:szCs w:val="24"/>
          <w:lang w:val="ru-RU"/>
        </w:rPr>
        <w:t xml:space="preserve"> их жилах течет царская кровь. Они будут царствовать со Христом на небесах</w:t>
      </w:r>
      <w:r w:rsidRPr="001D7239">
        <w:rPr>
          <w:rFonts w:eastAsia="Times New Roman" w:cs="Times New Roman"/>
          <w:szCs w:val="24"/>
          <w:lang w:val="ru-RU"/>
        </w:rPr>
        <w:t xml:space="preserve"> и в Тысячелетнем царстве на земле</w:t>
      </w:r>
      <w:r w:rsidR="008C671B" w:rsidRPr="001D7239">
        <w:rPr>
          <w:rFonts w:eastAsia="Times New Roman" w:cs="Times New Roman"/>
          <w:szCs w:val="24"/>
          <w:lang w:val="ru-RU"/>
        </w:rPr>
        <w:t xml:space="preserve">. </w:t>
      </w:r>
    </w:p>
    <w:p w14:paraId="7B4E9C19" w14:textId="77777777" w:rsidR="00DF433C" w:rsidRPr="001D7239" w:rsidRDefault="00DF433C" w:rsidP="001D7239">
      <w:pPr>
        <w:jc w:val="both"/>
        <w:rPr>
          <w:rFonts w:cs="Times New Roman"/>
          <w:szCs w:val="24"/>
          <w:lang w:val="ru-RU"/>
        </w:rPr>
      </w:pPr>
    </w:p>
    <w:p w14:paraId="32DB056F" w14:textId="77777777" w:rsidR="008C671B" w:rsidRPr="00DC32FC" w:rsidRDefault="008C671B" w:rsidP="001D7239">
      <w:pPr>
        <w:ind w:left="1134"/>
        <w:jc w:val="both"/>
        <w:rPr>
          <w:rFonts w:eastAsia="Times New Roman" w:cs="Times New Roman"/>
          <w:szCs w:val="24"/>
          <w:lang w:val="ru-RU"/>
        </w:rPr>
      </w:pPr>
    </w:p>
    <w:p w14:paraId="058743D7" w14:textId="3D2945B6" w:rsidR="00B00C08" w:rsidRPr="00DC32FC" w:rsidRDefault="00B00C08" w:rsidP="001D7239">
      <w:pPr>
        <w:pStyle w:val="a3"/>
        <w:numPr>
          <w:ilvl w:val="0"/>
          <w:numId w:val="2"/>
        </w:numPr>
        <w:ind w:firstLine="720"/>
        <w:jc w:val="both"/>
        <w:rPr>
          <w:rFonts w:cs="Times New Roman"/>
          <w:b/>
          <w:bCs/>
          <w:szCs w:val="24"/>
          <w:lang w:val="ru-RU"/>
        </w:rPr>
      </w:pPr>
      <w:r w:rsidRPr="00DC32FC">
        <w:rPr>
          <w:rFonts w:cs="Times New Roman"/>
          <w:b/>
          <w:bCs/>
          <w:szCs w:val="24"/>
          <w:lang w:val="ru-RU"/>
        </w:rPr>
        <w:t>Дар Христа</w:t>
      </w:r>
      <w:r w:rsidR="009A2107" w:rsidRPr="00DC32FC">
        <w:rPr>
          <w:rFonts w:cs="Times New Roman"/>
          <w:b/>
          <w:bCs/>
          <w:szCs w:val="24"/>
          <w:lang w:val="ru-RU"/>
        </w:rPr>
        <w:t xml:space="preserve"> </w:t>
      </w:r>
      <w:r w:rsidR="00DC32FC">
        <w:rPr>
          <w:rFonts w:cs="Times New Roman"/>
          <w:b/>
          <w:bCs/>
          <w:szCs w:val="24"/>
          <w:lang w:val="ru-RU"/>
        </w:rPr>
        <w:t>достаточен для</w:t>
      </w:r>
      <w:r w:rsidRPr="00DC32FC">
        <w:rPr>
          <w:rFonts w:cs="Times New Roman"/>
          <w:b/>
          <w:bCs/>
          <w:szCs w:val="24"/>
          <w:lang w:val="ru-RU"/>
        </w:rPr>
        <w:t xml:space="preserve"> </w:t>
      </w:r>
      <w:r w:rsidRPr="00913BD2">
        <w:rPr>
          <w:rFonts w:cs="Times New Roman"/>
          <w:b/>
          <w:bCs/>
          <w:szCs w:val="24"/>
          <w:lang w:val="ru-RU"/>
        </w:rPr>
        <w:t>жизни</w:t>
      </w:r>
      <w:r w:rsidR="00C7545E" w:rsidRPr="00DC32FC">
        <w:rPr>
          <w:rFonts w:cs="Times New Roman"/>
          <w:b/>
          <w:bCs/>
          <w:szCs w:val="24"/>
          <w:lang w:val="ru-RU"/>
        </w:rPr>
        <w:t xml:space="preserve"> (ст. 18)</w:t>
      </w:r>
    </w:p>
    <w:p w14:paraId="080A76F7" w14:textId="14829D3A" w:rsidR="000D0506" w:rsidRPr="00DC32FC" w:rsidRDefault="000D0506" w:rsidP="001D7239">
      <w:pPr>
        <w:pStyle w:val="a3"/>
        <w:ind w:firstLine="720"/>
        <w:jc w:val="both"/>
        <w:rPr>
          <w:rFonts w:cs="Times New Roman"/>
          <w:szCs w:val="24"/>
          <w:lang w:val="ru-RU"/>
        </w:rPr>
      </w:pPr>
    </w:p>
    <w:p w14:paraId="2A177610" w14:textId="18B67147" w:rsidR="008C671B" w:rsidRPr="00DC32FC" w:rsidRDefault="008C671B" w:rsidP="001D7239">
      <w:pPr>
        <w:jc w:val="both"/>
        <w:rPr>
          <w:rFonts w:cs="Times New Roman"/>
          <w:szCs w:val="24"/>
          <w:lang w:val="ru-RU"/>
        </w:rPr>
      </w:pPr>
      <w:r w:rsidRPr="001D7239">
        <w:rPr>
          <w:rFonts w:eastAsia="Times New Roman" w:cs="Times New Roman"/>
          <w:szCs w:val="24"/>
          <w:lang w:val="ru-RU"/>
        </w:rPr>
        <w:t>Дар</w:t>
      </w:r>
      <w:r w:rsidRPr="001D7239">
        <w:rPr>
          <w:rFonts w:cs="Times New Roman"/>
          <w:szCs w:val="24"/>
          <w:lang w:val="ru-RU"/>
        </w:rPr>
        <w:t xml:space="preserve"> Адама несет самое страшное, что только может произойти с человеком – смерть. </w:t>
      </w:r>
      <w:bookmarkStart w:id="0" w:name="mark"/>
      <w:bookmarkEnd w:id="0"/>
      <w:r w:rsidRPr="001D7239">
        <w:rPr>
          <w:rFonts w:cs="Times New Roman"/>
          <w:szCs w:val="24"/>
          <w:lang w:val="ru-RU"/>
        </w:rPr>
        <w:t>Если поговорить с неверующими людьми, то больше</w:t>
      </w:r>
      <w:r w:rsidR="001D7239">
        <w:rPr>
          <w:rFonts w:cs="Times New Roman"/>
          <w:szCs w:val="24"/>
          <w:lang w:val="ru-RU"/>
        </w:rPr>
        <w:t xml:space="preserve"> всего они обычно боятся смерти. </w:t>
      </w:r>
      <w:r w:rsidR="001D7239">
        <w:rPr>
          <w:rFonts w:cs="Times New Roman"/>
          <w:szCs w:val="24"/>
          <w:lang w:val="ru-RU"/>
        </w:rPr>
        <w:lastRenderedPageBreak/>
        <w:t xml:space="preserve">Почему? </w:t>
      </w:r>
      <w:r w:rsidRPr="00DC32FC">
        <w:rPr>
          <w:rFonts w:eastAsia="Times New Roman" w:cs="Times New Roman"/>
          <w:szCs w:val="24"/>
          <w:lang w:val="ru-RU"/>
        </w:rPr>
        <w:t>Какие бы ни были у них амбиции, эти амбиции пресекаются смертью.</w:t>
      </w:r>
      <w:r w:rsidR="001D7239">
        <w:rPr>
          <w:rFonts w:eastAsia="Times New Roman" w:cs="Times New Roman"/>
          <w:szCs w:val="24"/>
          <w:lang w:val="ru-RU"/>
        </w:rPr>
        <w:t xml:space="preserve"> </w:t>
      </w:r>
      <w:r w:rsidRPr="001D7239">
        <w:rPr>
          <w:rFonts w:eastAsia="Times New Roman" w:cs="Times New Roman"/>
          <w:szCs w:val="24"/>
          <w:lang w:val="ru-RU"/>
        </w:rPr>
        <w:t xml:space="preserve">Какие бы ни были у них достижения, смерть ставит на этих достижениях крест. Какая бы ни была у них уверенность, эта уверенность не проникает за порог смерти. </w:t>
      </w:r>
      <w:r w:rsidRPr="00DC32FC">
        <w:rPr>
          <w:rFonts w:eastAsia="Times New Roman" w:cs="Times New Roman"/>
          <w:szCs w:val="24"/>
          <w:lang w:val="ru-RU"/>
        </w:rPr>
        <w:t>Какие бы ни были у них надежды, эти надежды обрываются смерть</w:t>
      </w:r>
      <w:r w:rsidRPr="00DC32FC">
        <w:rPr>
          <w:rFonts w:cs="Times New Roman"/>
          <w:szCs w:val="24"/>
          <w:lang w:val="ru-RU"/>
        </w:rPr>
        <w:t>ю.</w:t>
      </w:r>
      <w:r w:rsidR="001D7239">
        <w:rPr>
          <w:rFonts w:cs="Times New Roman"/>
          <w:szCs w:val="24"/>
          <w:lang w:val="ru-RU"/>
        </w:rPr>
        <w:t xml:space="preserve"> Сперджен пишет: </w:t>
      </w:r>
      <w:r w:rsidRPr="00DC32FC">
        <w:rPr>
          <w:rFonts w:cs="Times New Roman"/>
          <w:szCs w:val="24"/>
          <w:lang w:val="ru-RU"/>
        </w:rPr>
        <w:t>«Мы живем и знаем, что должны платить за хлеб потом лица; мы знаем, что наши дети должны рождаться с мукой и болью; мы знаем, что сами должны возвратиться в прах, из которого взяты; ибо мы прах, и в прах возвратимся»</w:t>
      </w:r>
      <w:r w:rsidR="00606ACE">
        <w:rPr>
          <w:rStyle w:val="a6"/>
          <w:rFonts w:cs="Times New Roman"/>
          <w:szCs w:val="24"/>
          <w:lang w:val="ru-RU"/>
        </w:rPr>
        <w:footnoteReference w:id="3"/>
      </w:r>
      <w:r w:rsidRPr="00DC32FC">
        <w:rPr>
          <w:rFonts w:cs="Times New Roman"/>
          <w:szCs w:val="24"/>
          <w:lang w:val="ru-RU"/>
        </w:rPr>
        <w:t xml:space="preserve">. </w:t>
      </w:r>
    </w:p>
    <w:p w14:paraId="05A50490" w14:textId="5E1B3AC2" w:rsidR="00FC0C11" w:rsidRPr="00DC32FC" w:rsidRDefault="00331F9D" w:rsidP="001D7239">
      <w:pPr>
        <w:jc w:val="both"/>
        <w:rPr>
          <w:rFonts w:cs="Times New Roman"/>
          <w:szCs w:val="24"/>
          <w:lang w:val="ru-RU"/>
        </w:rPr>
      </w:pPr>
      <w:r w:rsidRPr="001D7239">
        <w:rPr>
          <w:rFonts w:cs="Times New Roman"/>
          <w:szCs w:val="24"/>
          <w:lang w:val="ru-RU"/>
        </w:rPr>
        <w:t>Д</w:t>
      </w:r>
      <w:r w:rsidR="008C671B" w:rsidRPr="001D7239">
        <w:rPr>
          <w:rFonts w:cs="Times New Roman"/>
          <w:szCs w:val="24"/>
          <w:lang w:val="ru-RU"/>
        </w:rPr>
        <w:t>ар Адама заканчивается вечной смертью в отделении от Бога, в отделении от всех святых, от всякого счастья, от всякой радости</w:t>
      </w:r>
      <w:r w:rsidR="00AC2C07" w:rsidRPr="001D7239">
        <w:rPr>
          <w:rFonts w:cs="Times New Roman"/>
          <w:szCs w:val="24"/>
          <w:lang w:val="ru-RU"/>
        </w:rPr>
        <w:t xml:space="preserve"> и</w:t>
      </w:r>
      <w:r w:rsidR="008C671B" w:rsidRPr="001D7239">
        <w:rPr>
          <w:rFonts w:cs="Times New Roman"/>
          <w:szCs w:val="24"/>
          <w:lang w:val="ru-RU"/>
        </w:rPr>
        <w:t xml:space="preserve"> всякого утешения. </w:t>
      </w:r>
      <w:r w:rsidR="008C671B" w:rsidRPr="00DC32FC">
        <w:rPr>
          <w:rFonts w:cs="Times New Roman"/>
          <w:szCs w:val="24"/>
          <w:lang w:val="ru-RU"/>
        </w:rPr>
        <w:t xml:space="preserve">Дар же Христа, напротив, несет самое прекрасное, о чем человек может мечтать – </w:t>
      </w:r>
      <w:r w:rsidRPr="00DC32FC">
        <w:rPr>
          <w:rFonts w:cs="Times New Roman"/>
          <w:szCs w:val="24"/>
          <w:lang w:val="ru-RU"/>
        </w:rPr>
        <w:t xml:space="preserve">вечную </w:t>
      </w:r>
      <w:r w:rsidR="008C671B" w:rsidRPr="00DC32FC">
        <w:rPr>
          <w:rFonts w:cs="Times New Roman"/>
          <w:szCs w:val="24"/>
          <w:lang w:val="ru-RU"/>
        </w:rPr>
        <w:t xml:space="preserve">жизнь. </w:t>
      </w:r>
    </w:p>
    <w:p w14:paraId="35CFFAA5" w14:textId="741997B9" w:rsidR="008C671B" w:rsidRPr="00DC32FC" w:rsidRDefault="00800F36" w:rsidP="001D7239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>Один пастор, похоронив жену, думал</w:t>
      </w:r>
      <w:r w:rsidR="008C671B" w:rsidRPr="00DC32FC">
        <w:rPr>
          <w:rFonts w:cs="Times New Roman"/>
          <w:szCs w:val="24"/>
          <w:lang w:val="ru-RU"/>
        </w:rPr>
        <w:t xml:space="preserve">, как объяснить своим маленьким детям, что произошло с </w:t>
      </w:r>
      <w:r w:rsidR="001D7239">
        <w:rPr>
          <w:rFonts w:cs="Times New Roman"/>
          <w:szCs w:val="24"/>
          <w:lang w:val="ru-RU"/>
        </w:rPr>
        <w:t xml:space="preserve">их </w:t>
      </w:r>
      <w:r w:rsidR="008C671B" w:rsidRPr="00DC32FC">
        <w:rPr>
          <w:rFonts w:cs="Times New Roman"/>
          <w:szCs w:val="24"/>
          <w:lang w:val="ru-RU"/>
        </w:rPr>
        <w:t xml:space="preserve">мамой. </w:t>
      </w:r>
      <w:r w:rsidRPr="00DC32FC">
        <w:rPr>
          <w:rFonts w:cs="Times New Roman"/>
          <w:szCs w:val="24"/>
          <w:lang w:val="ru-RU"/>
        </w:rPr>
        <w:t>Возвращаясь домой с кладбища, сидя за рулем,</w:t>
      </w:r>
      <w:r w:rsidR="008C671B" w:rsidRPr="00DC32FC">
        <w:rPr>
          <w:rFonts w:cs="Times New Roman"/>
          <w:szCs w:val="24"/>
          <w:lang w:val="ru-RU"/>
        </w:rPr>
        <w:t xml:space="preserve"> он долго пытался подобрать слова. Неожиданно по ним пронеслась тень огромного грузовика, и </w:t>
      </w:r>
      <w:r w:rsidRPr="00DC32FC">
        <w:rPr>
          <w:rFonts w:cs="Times New Roman"/>
          <w:szCs w:val="24"/>
          <w:lang w:val="ru-RU"/>
        </w:rPr>
        <w:t>его</w:t>
      </w:r>
      <w:r w:rsidR="008C671B" w:rsidRPr="00DC32FC">
        <w:rPr>
          <w:rFonts w:cs="Times New Roman"/>
          <w:szCs w:val="24"/>
          <w:lang w:val="ru-RU"/>
        </w:rPr>
        <w:t xml:space="preserve"> осенило. </w:t>
      </w:r>
      <w:r w:rsidR="001D7239">
        <w:rPr>
          <w:rFonts w:cs="Times New Roman"/>
          <w:szCs w:val="24"/>
          <w:lang w:val="ru-RU"/>
        </w:rPr>
        <w:t>«</w:t>
      </w:r>
      <w:r w:rsidR="008C671B" w:rsidRPr="00DC32FC">
        <w:rPr>
          <w:rFonts w:cs="Times New Roman"/>
          <w:szCs w:val="24"/>
          <w:lang w:val="ru-RU"/>
        </w:rPr>
        <w:t xml:space="preserve">Дети, – сказал он, – что лучше: быть сбитым грузовиком или его тенью?» Дети незамедлительно ответили: «Конечно же, тенью! </w:t>
      </w:r>
      <w:r w:rsidR="008C671B" w:rsidRPr="001D7239">
        <w:rPr>
          <w:rFonts w:cs="Times New Roman"/>
          <w:szCs w:val="24"/>
          <w:lang w:val="ru-RU"/>
        </w:rPr>
        <w:t>Тень</w:t>
      </w:r>
      <w:r w:rsidR="008C671B" w:rsidRPr="00DC32FC">
        <w:rPr>
          <w:rFonts w:cs="Times New Roman"/>
          <w:szCs w:val="24"/>
          <w:lang w:val="ru-RU"/>
        </w:rPr>
        <w:t xml:space="preserve"> грузовика не причинит нам вреда».</w:t>
      </w:r>
      <w:r w:rsidR="001D7239">
        <w:rPr>
          <w:rFonts w:cs="Times New Roman"/>
          <w:szCs w:val="24"/>
          <w:lang w:val="ru-RU"/>
        </w:rPr>
        <w:t xml:space="preserve"> </w:t>
      </w:r>
      <w:r w:rsidR="008C671B" w:rsidRPr="00DC32FC">
        <w:rPr>
          <w:rFonts w:cs="Times New Roman"/>
          <w:szCs w:val="24"/>
          <w:lang w:val="ru-RU"/>
        </w:rPr>
        <w:t xml:space="preserve">Тогда </w:t>
      </w:r>
      <w:r w:rsidRPr="00DC32FC">
        <w:rPr>
          <w:rFonts w:cs="Times New Roman"/>
          <w:szCs w:val="24"/>
          <w:lang w:val="ru-RU"/>
        </w:rPr>
        <w:t>пастор</w:t>
      </w:r>
      <w:r w:rsidR="008C671B" w:rsidRPr="00DC32FC">
        <w:rPr>
          <w:rFonts w:cs="Times New Roman"/>
          <w:szCs w:val="24"/>
          <w:lang w:val="ru-RU"/>
        </w:rPr>
        <w:t xml:space="preserve"> сказал</w:t>
      </w:r>
      <w:r w:rsidRPr="00DC32FC">
        <w:rPr>
          <w:rFonts w:cs="Times New Roman"/>
          <w:szCs w:val="24"/>
          <w:lang w:val="ru-RU"/>
        </w:rPr>
        <w:t xml:space="preserve"> детям</w:t>
      </w:r>
      <w:r w:rsidR="008C671B" w:rsidRPr="00DC32FC">
        <w:rPr>
          <w:rFonts w:cs="Times New Roman"/>
          <w:szCs w:val="24"/>
          <w:lang w:val="ru-RU"/>
        </w:rPr>
        <w:t>: «Грузовик смерти две тысячи лет назад сбил Господа Иисуса Христа, так что теперь по нам проходит только его тень. Так случилось и с вашей мамой. По ней пронеслась тень смерти, но на небесах она цела и невредима»</w:t>
      </w:r>
      <w:r w:rsidR="00E33427">
        <w:rPr>
          <w:rStyle w:val="a6"/>
          <w:rFonts w:cs="Times New Roman"/>
          <w:szCs w:val="24"/>
          <w:lang w:val="ru-RU"/>
        </w:rPr>
        <w:footnoteReference w:id="4"/>
      </w:r>
      <w:r w:rsidR="008C671B" w:rsidRPr="00DC32FC">
        <w:rPr>
          <w:rFonts w:cs="Times New Roman"/>
          <w:szCs w:val="24"/>
          <w:lang w:val="ru-RU"/>
        </w:rPr>
        <w:t>. Благодать Христа избавляет нас от власти смерти и дарует вечную жизнь.</w:t>
      </w:r>
    </w:p>
    <w:p w14:paraId="2EB94EB7" w14:textId="24417960" w:rsidR="003D72D9" w:rsidRPr="00DF433C" w:rsidRDefault="00AC2C07" w:rsidP="00DF433C">
      <w:pPr>
        <w:jc w:val="both"/>
        <w:rPr>
          <w:rFonts w:cs="Times New Roman"/>
          <w:szCs w:val="24"/>
          <w:lang w:val="ru-RU"/>
        </w:rPr>
      </w:pPr>
      <w:r w:rsidRPr="00DF433C">
        <w:rPr>
          <w:rFonts w:cs="Times New Roman"/>
          <w:szCs w:val="24"/>
          <w:lang w:val="ru-RU"/>
        </w:rPr>
        <w:t xml:space="preserve">Важно заметить, что </w:t>
      </w:r>
      <w:r w:rsidR="003D72D9" w:rsidRPr="00DF433C">
        <w:rPr>
          <w:rFonts w:cs="Times New Roman"/>
          <w:szCs w:val="24"/>
          <w:lang w:val="ru-RU"/>
        </w:rPr>
        <w:t xml:space="preserve">вечная жизнь </w:t>
      </w:r>
      <w:r w:rsidR="00FC51BB" w:rsidRPr="00DF433C">
        <w:rPr>
          <w:rFonts w:cs="Times New Roman"/>
          <w:szCs w:val="24"/>
          <w:lang w:val="ru-RU"/>
        </w:rPr>
        <w:t xml:space="preserve">не </w:t>
      </w:r>
      <w:r w:rsidR="003D72D9" w:rsidRPr="00DF433C">
        <w:rPr>
          <w:rFonts w:cs="Times New Roman"/>
          <w:szCs w:val="24"/>
          <w:lang w:val="ru-RU"/>
        </w:rPr>
        <w:t xml:space="preserve">дается всем </w:t>
      </w:r>
      <w:r w:rsidR="00FB427F">
        <w:rPr>
          <w:rFonts w:cs="Times New Roman"/>
          <w:szCs w:val="24"/>
          <w:lang w:val="ru-RU"/>
        </w:rPr>
        <w:t xml:space="preserve">людям </w:t>
      </w:r>
      <w:r w:rsidR="003D72D9" w:rsidRPr="00DF433C">
        <w:rPr>
          <w:rFonts w:cs="Times New Roman"/>
          <w:szCs w:val="24"/>
          <w:lang w:val="ru-RU"/>
        </w:rPr>
        <w:t>автоматически.</w:t>
      </w:r>
      <w:r w:rsidR="00FC51BB">
        <w:rPr>
          <w:rFonts w:cs="Times New Roman"/>
          <w:szCs w:val="24"/>
          <w:lang w:val="ru-RU"/>
        </w:rPr>
        <w:t xml:space="preserve"> Она дается лишь тем, кто во Христе.</w:t>
      </w:r>
      <w:r w:rsidR="003D72D9" w:rsidRPr="00DF433C">
        <w:rPr>
          <w:rFonts w:cs="Times New Roman"/>
          <w:szCs w:val="24"/>
          <w:lang w:val="ru-RU"/>
        </w:rPr>
        <w:t xml:space="preserve"> </w:t>
      </w:r>
      <w:r w:rsidR="001D7239" w:rsidRPr="00DF433C">
        <w:rPr>
          <w:rFonts w:cs="Times New Roman"/>
          <w:szCs w:val="24"/>
          <w:lang w:val="ru-RU"/>
        </w:rPr>
        <w:t>«</w:t>
      </w:r>
      <w:r w:rsidR="003D72D9" w:rsidRPr="00DF433C">
        <w:rPr>
          <w:rFonts w:cs="Times New Roman"/>
          <w:i/>
          <w:iCs/>
          <w:szCs w:val="24"/>
          <w:lang w:val="ru-RU"/>
        </w:rPr>
        <w:t>Посему, как преступлением одного всем человекам осуждение, так правдою одного всем человекам оправдание к жизни</w:t>
      </w:r>
      <w:r w:rsidR="001D7239" w:rsidRPr="00DF433C">
        <w:rPr>
          <w:rFonts w:cs="Times New Roman"/>
          <w:i/>
          <w:iCs/>
          <w:szCs w:val="24"/>
          <w:lang w:val="ru-RU"/>
        </w:rPr>
        <w:t>»</w:t>
      </w:r>
      <w:r w:rsidR="003D72D9" w:rsidRPr="00DF433C">
        <w:rPr>
          <w:rFonts w:cs="Times New Roman"/>
          <w:i/>
          <w:iCs/>
          <w:szCs w:val="24"/>
          <w:lang w:val="ru-RU"/>
        </w:rPr>
        <w:t>.</w:t>
      </w:r>
      <w:r w:rsidR="001D7239" w:rsidRPr="00DF433C">
        <w:rPr>
          <w:rFonts w:cs="Times New Roman"/>
          <w:i/>
          <w:iCs/>
          <w:szCs w:val="24"/>
          <w:lang w:val="ru-RU"/>
        </w:rPr>
        <w:t xml:space="preserve"> </w:t>
      </w:r>
      <w:r w:rsidR="003D72D9" w:rsidRPr="00DF433C">
        <w:rPr>
          <w:rFonts w:cs="Times New Roman"/>
          <w:szCs w:val="24"/>
          <w:lang w:val="ru-RU"/>
        </w:rPr>
        <w:t>Всем, кто в Адаме</w:t>
      </w:r>
      <w:r w:rsidR="00DF433C">
        <w:rPr>
          <w:rFonts w:cs="Times New Roman"/>
          <w:szCs w:val="24"/>
          <w:lang w:val="ru-RU"/>
        </w:rPr>
        <w:t>, – смерть</w:t>
      </w:r>
      <w:r w:rsidR="001D7239" w:rsidRPr="00DF433C">
        <w:rPr>
          <w:rFonts w:cs="Times New Roman"/>
          <w:szCs w:val="24"/>
          <w:lang w:val="ru-RU"/>
        </w:rPr>
        <w:t xml:space="preserve">. </w:t>
      </w:r>
      <w:r w:rsidR="003D72D9" w:rsidRPr="00DF433C">
        <w:rPr>
          <w:rFonts w:cs="Times New Roman"/>
          <w:szCs w:val="24"/>
          <w:lang w:val="ru-RU"/>
        </w:rPr>
        <w:t>Всем, кто во Христе</w:t>
      </w:r>
      <w:r w:rsidR="00DF433C">
        <w:rPr>
          <w:rFonts w:cs="Times New Roman"/>
          <w:szCs w:val="24"/>
          <w:lang w:val="ru-RU"/>
        </w:rPr>
        <w:t>, – жизнь</w:t>
      </w:r>
      <w:r w:rsidR="003D72D9" w:rsidRPr="00DF433C">
        <w:rPr>
          <w:rFonts w:cs="Times New Roman"/>
          <w:szCs w:val="24"/>
          <w:lang w:val="ru-RU"/>
        </w:rPr>
        <w:t>!</w:t>
      </w:r>
    </w:p>
    <w:p w14:paraId="7B09631F" w14:textId="77777777" w:rsidR="00AC2C07" w:rsidRPr="00DC32FC" w:rsidRDefault="00AC2C07" w:rsidP="001D7239">
      <w:pPr>
        <w:pStyle w:val="a3"/>
        <w:ind w:firstLine="720"/>
        <w:jc w:val="both"/>
        <w:rPr>
          <w:rFonts w:cs="Times New Roman"/>
          <w:szCs w:val="24"/>
          <w:lang w:val="ru-RU"/>
        </w:rPr>
      </w:pPr>
    </w:p>
    <w:p w14:paraId="252AA654" w14:textId="30096797" w:rsidR="00B00C08" w:rsidRPr="00DC32FC" w:rsidRDefault="00B00C08" w:rsidP="001D7239">
      <w:pPr>
        <w:pStyle w:val="a3"/>
        <w:numPr>
          <w:ilvl w:val="0"/>
          <w:numId w:val="2"/>
        </w:numPr>
        <w:ind w:firstLine="720"/>
        <w:jc w:val="both"/>
        <w:rPr>
          <w:rFonts w:cs="Times New Roman"/>
          <w:b/>
          <w:bCs/>
          <w:szCs w:val="24"/>
          <w:lang w:val="ru-RU"/>
        </w:rPr>
      </w:pPr>
      <w:r w:rsidRPr="00DC32FC">
        <w:rPr>
          <w:rFonts w:cs="Times New Roman"/>
          <w:b/>
          <w:bCs/>
          <w:szCs w:val="24"/>
          <w:lang w:val="ru-RU"/>
        </w:rPr>
        <w:t xml:space="preserve">Дар Христа </w:t>
      </w:r>
      <w:r w:rsidR="00DC32FC">
        <w:rPr>
          <w:rFonts w:cs="Times New Roman"/>
          <w:b/>
          <w:bCs/>
          <w:szCs w:val="24"/>
          <w:lang w:val="ru-RU"/>
        </w:rPr>
        <w:t>достаточен для</w:t>
      </w:r>
      <w:r w:rsidRPr="00DC32FC">
        <w:rPr>
          <w:rFonts w:cs="Times New Roman"/>
          <w:b/>
          <w:bCs/>
          <w:szCs w:val="24"/>
          <w:lang w:val="ru-RU"/>
        </w:rPr>
        <w:t xml:space="preserve"> </w:t>
      </w:r>
      <w:r w:rsidR="00AF4268" w:rsidRPr="00913BD2">
        <w:rPr>
          <w:rFonts w:cs="Times New Roman"/>
          <w:b/>
          <w:bCs/>
          <w:szCs w:val="24"/>
          <w:lang w:val="ru-RU"/>
        </w:rPr>
        <w:t>праведности</w:t>
      </w:r>
      <w:r w:rsidR="00C7545E" w:rsidRPr="00DC32FC">
        <w:rPr>
          <w:rFonts w:cs="Times New Roman"/>
          <w:b/>
          <w:bCs/>
          <w:szCs w:val="24"/>
          <w:lang w:val="ru-RU"/>
        </w:rPr>
        <w:t xml:space="preserve"> (ст. 19)</w:t>
      </w:r>
    </w:p>
    <w:p w14:paraId="2ADF0110" w14:textId="48387D2E" w:rsidR="000D0506" w:rsidRPr="00B33A6C" w:rsidRDefault="000D0506" w:rsidP="001D7239">
      <w:pPr>
        <w:pStyle w:val="a3"/>
        <w:ind w:firstLine="720"/>
        <w:jc w:val="both"/>
        <w:rPr>
          <w:rFonts w:cs="Times New Roman"/>
          <w:szCs w:val="24"/>
          <w:lang w:val="ru-RU"/>
        </w:rPr>
      </w:pPr>
    </w:p>
    <w:p w14:paraId="2CF5875B" w14:textId="77777777" w:rsidR="001D7239" w:rsidRDefault="002400D5" w:rsidP="001D7239">
      <w:pPr>
        <w:jc w:val="both"/>
        <w:rPr>
          <w:rFonts w:cs="Times New Roman"/>
          <w:szCs w:val="24"/>
          <w:lang w:val="ru-RU"/>
        </w:rPr>
      </w:pPr>
      <w:r w:rsidRPr="001D7239">
        <w:rPr>
          <w:rFonts w:cs="Times New Roman"/>
          <w:szCs w:val="24"/>
          <w:lang w:val="ru-RU"/>
        </w:rPr>
        <w:t>Непослушание Адама вменилось многим людям. Так и послушание Христа вменяется многим.</w:t>
      </w:r>
      <w:r w:rsidR="00AF4268" w:rsidRPr="001D7239">
        <w:rPr>
          <w:rFonts w:cs="Times New Roman"/>
          <w:szCs w:val="24"/>
          <w:lang w:val="ru-RU"/>
        </w:rPr>
        <w:t xml:space="preserve"> Мы приобретаем праведность самого Иисуса Христа!</w:t>
      </w:r>
    </w:p>
    <w:p w14:paraId="01055BC9" w14:textId="7EFC19D7" w:rsidR="00553D1A" w:rsidRPr="00DC32FC" w:rsidRDefault="00FA25EE" w:rsidP="001D7239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 xml:space="preserve">Однажды воскресным утром один католический священник предстал перед своим приходом из почти тысячи человек и сказал: «Братья и сестры, я покидаю священнический сан, хотя провел в нем уже </w:t>
      </w:r>
      <w:r w:rsidR="00A66513" w:rsidRPr="00DC32FC">
        <w:rPr>
          <w:rFonts w:cs="Times New Roman"/>
          <w:szCs w:val="24"/>
          <w:lang w:val="ru-RU"/>
        </w:rPr>
        <w:t>более двадцати</w:t>
      </w:r>
      <w:r w:rsidRPr="00DC32FC">
        <w:rPr>
          <w:rFonts w:cs="Times New Roman"/>
          <w:szCs w:val="24"/>
          <w:lang w:val="ru-RU"/>
        </w:rPr>
        <w:t xml:space="preserve"> лет</w:t>
      </w:r>
      <w:r w:rsidR="00A66513" w:rsidRPr="00DC32FC">
        <w:rPr>
          <w:rFonts w:cs="Times New Roman"/>
          <w:szCs w:val="24"/>
          <w:lang w:val="ru-RU"/>
        </w:rPr>
        <w:t>»</w:t>
      </w:r>
      <w:r w:rsidRPr="00DC32FC">
        <w:rPr>
          <w:rFonts w:cs="Times New Roman"/>
          <w:szCs w:val="24"/>
          <w:lang w:val="ru-RU"/>
        </w:rPr>
        <w:t>.</w:t>
      </w:r>
      <w:r w:rsidR="001D7239">
        <w:rPr>
          <w:rFonts w:cs="Times New Roman"/>
          <w:szCs w:val="24"/>
          <w:lang w:val="ru-RU"/>
        </w:rPr>
        <w:t xml:space="preserve"> </w:t>
      </w:r>
      <w:r w:rsidR="00A66513" w:rsidRPr="00DC32FC">
        <w:rPr>
          <w:rFonts w:cs="Times New Roman"/>
          <w:szCs w:val="24"/>
          <w:lang w:val="ru-RU"/>
        </w:rPr>
        <w:t>Когда его стали спрашивать о причинах, он объяснил:</w:t>
      </w:r>
      <w:r w:rsidR="001D7239">
        <w:rPr>
          <w:rFonts w:cs="Times New Roman"/>
          <w:szCs w:val="24"/>
          <w:lang w:val="ru-RU"/>
        </w:rPr>
        <w:t xml:space="preserve"> </w:t>
      </w:r>
      <w:r w:rsidR="00A66513" w:rsidRPr="00DC32FC">
        <w:rPr>
          <w:rFonts w:cs="Times New Roman"/>
          <w:szCs w:val="24"/>
          <w:lang w:val="ru-RU"/>
        </w:rPr>
        <w:t xml:space="preserve">«Всю прошлую ночь я провел в прославлении Бога. Сон покинул меня. Читая Новый Завет, я увидел, что спасение – в Иисусе Христе, и что оно дается как </w:t>
      </w:r>
      <w:r w:rsidR="001D7239">
        <w:rPr>
          <w:rFonts w:cs="Times New Roman"/>
          <w:szCs w:val="24"/>
          <w:lang w:val="ru-RU"/>
        </w:rPr>
        <w:t>д</w:t>
      </w:r>
      <w:r w:rsidR="00A66513" w:rsidRPr="00DC32FC">
        <w:rPr>
          <w:rFonts w:cs="Times New Roman"/>
          <w:szCs w:val="24"/>
          <w:lang w:val="ru-RU"/>
        </w:rPr>
        <w:t xml:space="preserve">ар Божьей любви. </w:t>
      </w:r>
      <w:r w:rsidR="00553D1A" w:rsidRPr="00DC32FC">
        <w:rPr>
          <w:rFonts w:cs="Times New Roman"/>
          <w:szCs w:val="24"/>
          <w:lang w:val="ru-RU"/>
        </w:rPr>
        <w:t>Епитимьи к этому не имеют отношения. Чистилище не имеет отношения. Отпущение грехов священником не имеет отношения. Я упал на колени и принял Дар</w:t>
      </w:r>
      <w:r w:rsidR="001D7239">
        <w:rPr>
          <w:rFonts w:cs="Times New Roman"/>
          <w:szCs w:val="24"/>
          <w:lang w:val="ru-RU"/>
        </w:rPr>
        <w:t xml:space="preserve"> Его любви</w:t>
      </w:r>
      <w:r w:rsidR="00553D1A" w:rsidRPr="00DC32FC">
        <w:rPr>
          <w:rFonts w:cs="Times New Roman"/>
          <w:szCs w:val="24"/>
          <w:lang w:val="ru-RU"/>
        </w:rPr>
        <w:t>. И я люблю Того, Кто его дал. Я ходил по комнате почти всю</w:t>
      </w:r>
      <w:r w:rsidR="001D7239">
        <w:rPr>
          <w:rFonts w:cs="Times New Roman"/>
          <w:szCs w:val="24"/>
          <w:lang w:val="ru-RU"/>
        </w:rPr>
        <w:t xml:space="preserve"> ночь, снова и снова повторяя: «</w:t>
      </w:r>
      <w:r w:rsidR="00553D1A" w:rsidRPr="00DC32FC">
        <w:rPr>
          <w:rFonts w:cs="Times New Roman"/>
          <w:szCs w:val="24"/>
          <w:lang w:val="ru-RU"/>
        </w:rPr>
        <w:t>Я принимаю Дар, и я</w:t>
      </w:r>
      <w:r w:rsidR="001D7239">
        <w:rPr>
          <w:rFonts w:cs="Times New Roman"/>
          <w:szCs w:val="24"/>
          <w:lang w:val="ru-RU"/>
        </w:rPr>
        <w:t xml:space="preserve"> люблю Того, Кто его дал</w:t>
      </w:r>
      <w:r w:rsidR="00553D1A" w:rsidRPr="00DC32FC">
        <w:rPr>
          <w:rFonts w:cs="Times New Roman"/>
          <w:szCs w:val="24"/>
          <w:lang w:val="ru-RU"/>
        </w:rPr>
        <w:t>»</w:t>
      </w:r>
      <w:r w:rsidR="00367855">
        <w:rPr>
          <w:rStyle w:val="a6"/>
          <w:rFonts w:cs="Times New Roman"/>
          <w:szCs w:val="24"/>
          <w:lang w:val="ru-RU"/>
        </w:rPr>
        <w:footnoteReference w:id="5"/>
      </w:r>
      <w:r w:rsidR="00553D1A" w:rsidRPr="00DC32FC">
        <w:rPr>
          <w:rFonts w:cs="Times New Roman"/>
          <w:szCs w:val="24"/>
          <w:lang w:val="ru-RU"/>
        </w:rPr>
        <w:t xml:space="preserve">. </w:t>
      </w:r>
    </w:p>
    <w:p w14:paraId="3F89425B" w14:textId="10D8D0F5" w:rsidR="002400D5" w:rsidRPr="00403402" w:rsidRDefault="008B011D" w:rsidP="001D7239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t>Какой из этих даров вам больше нравится: дар преступления Адама или дар благодати Христа?</w:t>
      </w:r>
      <w:r w:rsidR="001D7239">
        <w:rPr>
          <w:rFonts w:cs="Times New Roman"/>
          <w:szCs w:val="24"/>
          <w:lang w:val="ru-RU"/>
        </w:rPr>
        <w:t xml:space="preserve"> </w:t>
      </w:r>
      <w:r w:rsidRPr="00DC32FC">
        <w:rPr>
          <w:rFonts w:cs="Times New Roman"/>
          <w:szCs w:val="24"/>
          <w:lang w:val="ru-RU"/>
        </w:rPr>
        <w:t xml:space="preserve">Один из этих даров вы не выбираете. Нравится он вам или нет, он у вас уже есть. Он – тиран, захвативший вас в </w:t>
      </w:r>
      <w:r w:rsidR="00DF433C">
        <w:rPr>
          <w:rFonts w:cs="Times New Roman"/>
          <w:szCs w:val="24"/>
          <w:lang w:val="ru-RU"/>
        </w:rPr>
        <w:t>плен с самого вашего рождения.</w:t>
      </w:r>
      <w:r w:rsidRPr="00DC32FC">
        <w:rPr>
          <w:rFonts w:cs="Times New Roman"/>
          <w:szCs w:val="24"/>
          <w:lang w:val="ru-RU"/>
        </w:rPr>
        <w:t xml:space="preserve"> Это дар Адама, его преступление, благодаря которому вы оказались погибающим грешником.</w:t>
      </w:r>
      <w:r w:rsidR="001D7239">
        <w:rPr>
          <w:rFonts w:cs="Times New Roman"/>
          <w:szCs w:val="24"/>
          <w:lang w:val="ru-RU"/>
        </w:rPr>
        <w:t xml:space="preserve"> </w:t>
      </w:r>
      <w:r w:rsidRPr="00DC32FC">
        <w:rPr>
          <w:rFonts w:cs="Times New Roman"/>
          <w:szCs w:val="24"/>
          <w:lang w:val="ru-RU"/>
        </w:rPr>
        <w:t xml:space="preserve">Но второй дар Бог предлагает принять. Это дар Христовой благодати, который способен по-настоящему освободить вас и дать вечную жизнь. </w:t>
      </w:r>
      <w:r w:rsidR="00403402">
        <w:rPr>
          <w:rFonts w:cs="Times New Roman"/>
          <w:szCs w:val="24"/>
          <w:lang w:val="ru-RU"/>
        </w:rPr>
        <w:t>«</w:t>
      </w:r>
      <w:r w:rsidRPr="00DC32FC">
        <w:rPr>
          <w:rFonts w:cs="Times New Roman"/>
          <w:i/>
          <w:szCs w:val="24"/>
          <w:lang w:val="ru-RU"/>
        </w:rPr>
        <w:t xml:space="preserve">…Приемлющие обилие благодати </w:t>
      </w:r>
      <w:r w:rsidR="001D7239" w:rsidRPr="001D7239">
        <w:rPr>
          <w:rFonts w:cs="Times New Roman"/>
          <w:i/>
          <w:szCs w:val="24"/>
          <w:lang w:val="ru-RU"/>
        </w:rPr>
        <w:t>и дар праведности</w:t>
      </w:r>
      <w:r w:rsidR="001D7239">
        <w:rPr>
          <w:rFonts w:cs="Times New Roman"/>
          <w:i/>
          <w:szCs w:val="24"/>
          <w:lang w:val="ru-RU"/>
        </w:rPr>
        <w:t xml:space="preserve"> </w:t>
      </w:r>
      <w:r w:rsidRPr="00DC32FC">
        <w:rPr>
          <w:rFonts w:cs="Times New Roman"/>
          <w:i/>
          <w:szCs w:val="24"/>
          <w:lang w:val="ru-RU"/>
        </w:rPr>
        <w:t>будут царствовать…</w:t>
      </w:r>
      <w:r w:rsidR="00403402">
        <w:rPr>
          <w:rFonts w:cs="Times New Roman"/>
          <w:szCs w:val="24"/>
          <w:lang w:val="ru-RU"/>
        </w:rPr>
        <w:t>»</w:t>
      </w:r>
    </w:p>
    <w:p w14:paraId="17E7EAD7" w14:textId="77777777" w:rsidR="00AC2C07" w:rsidRPr="00DC32FC" w:rsidRDefault="00AC2C07" w:rsidP="001D7239">
      <w:pPr>
        <w:jc w:val="both"/>
        <w:rPr>
          <w:rFonts w:cs="Times New Roman"/>
          <w:szCs w:val="24"/>
          <w:lang w:val="ru-RU"/>
        </w:rPr>
      </w:pPr>
    </w:p>
    <w:p w14:paraId="381D59C2" w14:textId="3620D107" w:rsidR="008B011D" w:rsidRPr="00DC32FC" w:rsidRDefault="008B011D" w:rsidP="00367855">
      <w:pPr>
        <w:jc w:val="both"/>
        <w:rPr>
          <w:rFonts w:cs="Times New Roman"/>
          <w:szCs w:val="24"/>
          <w:lang w:val="ru-RU"/>
        </w:rPr>
      </w:pPr>
      <w:r w:rsidRPr="00DC32FC">
        <w:rPr>
          <w:rFonts w:cs="Times New Roman"/>
          <w:szCs w:val="24"/>
          <w:lang w:val="ru-RU"/>
        </w:rPr>
        <w:lastRenderedPageBreak/>
        <w:t xml:space="preserve">Христос для того пришел на эту землю, чтобы взять на Себя ваши грехи, понести ваше наказание. И Он это сделал сполна. </w:t>
      </w:r>
      <w:r w:rsidR="002400D5" w:rsidRPr="00DC32FC">
        <w:rPr>
          <w:rFonts w:cs="Times New Roman"/>
          <w:szCs w:val="24"/>
          <w:lang w:val="ru-RU"/>
        </w:rPr>
        <w:t>Он умер за вас, ценой Своей жизни заплатил за ваши грехи, и Он перестал платить – Он воскрес!</w:t>
      </w:r>
      <w:r w:rsidRPr="00DC32FC">
        <w:rPr>
          <w:rFonts w:cs="Times New Roman"/>
          <w:szCs w:val="24"/>
          <w:lang w:val="ru-RU"/>
        </w:rPr>
        <w:t xml:space="preserve"> </w:t>
      </w:r>
      <w:r w:rsidR="00367855">
        <w:rPr>
          <w:rFonts w:cs="Times New Roman"/>
          <w:szCs w:val="24"/>
          <w:lang w:val="ru-RU"/>
        </w:rPr>
        <w:t xml:space="preserve">За все грехи оплачено сполна. Искупление состоялось! </w:t>
      </w:r>
      <w:r w:rsidRPr="00DC32FC">
        <w:rPr>
          <w:rFonts w:cs="Times New Roman"/>
          <w:szCs w:val="24"/>
          <w:lang w:val="ru-RU"/>
        </w:rPr>
        <w:t>И теперь всякому, кто поверит в это и примет Христа</w:t>
      </w:r>
      <w:r w:rsidR="00367855">
        <w:rPr>
          <w:rFonts w:cs="Times New Roman"/>
          <w:szCs w:val="24"/>
          <w:lang w:val="ru-RU"/>
        </w:rPr>
        <w:t xml:space="preserve"> как своего Господа и Спасителя</w:t>
      </w:r>
      <w:r w:rsidRPr="00DC32FC">
        <w:rPr>
          <w:rFonts w:cs="Times New Roman"/>
          <w:szCs w:val="24"/>
          <w:lang w:val="ru-RU"/>
        </w:rPr>
        <w:t xml:space="preserve">, Бог обещает полное прощение и вечную жизнь. </w:t>
      </w:r>
    </w:p>
    <w:p w14:paraId="4A791C41" w14:textId="233DC866" w:rsidR="007F425C" w:rsidRPr="00DC32FC" w:rsidRDefault="007F425C" w:rsidP="001D7239">
      <w:pPr>
        <w:jc w:val="both"/>
        <w:rPr>
          <w:rFonts w:cs="Times New Roman"/>
          <w:szCs w:val="24"/>
          <w:lang w:val="ru-RU"/>
        </w:rPr>
      </w:pPr>
    </w:p>
    <w:sectPr w:rsidR="007F425C" w:rsidRPr="00DC32FC" w:rsidSect="0077577A">
      <w:footerReference w:type="default" r:id="rId8"/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3EEB" w14:textId="77777777" w:rsidR="009229F3" w:rsidRDefault="009229F3" w:rsidP="00C537E5">
      <w:r>
        <w:separator/>
      </w:r>
    </w:p>
  </w:endnote>
  <w:endnote w:type="continuationSeparator" w:id="0">
    <w:p w14:paraId="27913204" w14:textId="77777777" w:rsidR="009229F3" w:rsidRDefault="009229F3" w:rsidP="00C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55412"/>
      <w:docPartObj>
        <w:docPartGallery w:val="Page Numbers (Bottom of Page)"/>
        <w:docPartUnique/>
      </w:docPartObj>
    </w:sdtPr>
    <w:sdtEndPr/>
    <w:sdtContent>
      <w:p w14:paraId="50C67AE9" w14:textId="2A27E969" w:rsidR="00C66264" w:rsidRDefault="00C662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02" w:rsidRPr="00403402">
          <w:rPr>
            <w:noProof/>
            <w:lang w:val="ru-RU"/>
          </w:rPr>
          <w:t>5</w:t>
        </w:r>
        <w:r>
          <w:fldChar w:fldCharType="end"/>
        </w:r>
      </w:p>
    </w:sdtContent>
  </w:sdt>
  <w:p w14:paraId="0C3B2173" w14:textId="77777777" w:rsidR="00C66264" w:rsidRDefault="00C662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00C1" w14:textId="77777777" w:rsidR="009229F3" w:rsidRDefault="009229F3" w:rsidP="00C537E5">
      <w:r>
        <w:separator/>
      </w:r>
    </w:p>
  </w:footnote>
  <w:footnote w:type="continuationSeparator" w:id="0">
    <w:p w14:paraId="226FD736" w14:textId="77777777" w:rsidR="009229F3" w:rsidRDefault="009229F3" w:rsidP="00C537E5">
      <w:r>
        <w:continuationSeparator/>
      </w:r>
    </w:p>
  </w:footnote>
  <w:footnote w:id="1">
    <w:p w14:paraId="5D644052" w14:textId="77777777" w:rsidR="00E37139" w:rsidRPr="00F91EF0" w:rsidRDefault="00E37139" w:rsidP="00E37139">
      <w:pPr>
        <w:pStyle w:val="a4"/>
        <w:rPr>
          <w:lang w:val="ru-RU"/>
        </w:rPr>
      </w:pPr>
      <w:r w:rsidRPr="00F91EF0">
        <w:rPr>
          <w:rStyle w:val="a6"/>
        </w:rPr>
        <w:footnoteRef/>
      </w:r>
      <w:r w:rsidRPr="00F91EF0">
        <w:rPr>
          <w:lang w:val="ru-RU"/>
        </w:rPr>
        <w:t xml:space="preserve"> Мак-Артур. </w:t>
      </w:r>
      <w:r w:rsidRPr="00F91EF0">
        <w:rPr>
          <w:i/>
          <w:iCs/>
          <w:lang w:val="ru-RU"/>
        </w:rPr>
        <w:t>Римлянам 1–8</w:t>
      </w:r>
      <w:r w:rsidRPr="00F91EF0">
        <w:rPr>
          <w:lang w:val="ru-RU"/>
        </w:rPr>
        <w:t xml:space="preserve">. </w:t>
      </w:r>
      <w:r>
        <w:rPr>
          <w:lang w:val="ru-RU"/>
        </w:rPr>
        <w:t xml:space="preserve">Славянское евангельское общество, 2018. </w:t>
      </w:r>
      <w:r w:rsidRPr="00F91EF0">
        <w:rPr>
          <w:lang w:val="ru-RU"/>
        </w:rPr>
        <w:t>С. 317.</w:t>
      </w:r>
    </w:p>
  </w:footnote>
  <w:footnote w:id="2">
    <w:p w14:paraId="01D11163" w14:textId="4EFF3EA8" w:rsidR="00E37139" w:rsidRPr="00E37139" w:rsidRDefault="00E37139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Там же.</w:t>
      </w:r>
    </w:p>
  </w:footnote>
  <w:footnote w:id="3">
    <w:p w14:paraId="2A245F8D" w14:textId="253B7D35" w:rsidR="00606ACE" w:rsidRPr="00606ACE" w:rsidRDefault="00606ACE">
      <w:pPr>
        <w:pStyle w:val="a4"/>
      </w:pPr>
      <w:r>
        <w:rPr>
          <w:rStyle w:val="a6"/>
        </w:rPr>
        <w:footnoteRef/>
      </w:r>
      <w:r w:rsidRPr="00606ACE">
        <w:rPr>
          <w:lang w:val="ru-RU"/>
        </w:rPr>
        <w:t xml:space="preserve"> </w:t>
      </w:r>
      <w:r>
        <w:rPr>
          <w:lang w:val="ru-RU"/>
        </w:rPr>
        <w:t xml:space="preserve">Сперджен Ч. Проповедь «Мед из льва» (англ. </w:t>
      </w:r>
      <w:r>
        <w:t xml:space="preserve">Honey from a Lion). </w:t>
      </w:r>
    </w:p>
  </w:footnote>
  <w:footnote w:id="4">
    <w:p w14:paraId="14DE9875" w14:textId="7C37676B" w:rsidR="00E33427" w:rsidRDefault="00E33427">
      <w:pPr>
        <w:pStyle w:val="a4"/>
      </w:pPr>
      <w:r>
        <w:rPr>
          <w:rStyle w:val="a6"/>
        </w:rPr>
        <w:footnoteRef/>
      </w:r>
      <w:r w:rsidRPr="00E33427">
        <w:rPr>
          <w:lang w:val="ru-RU"/>
        </w:rPr>
        <w:t xml:space="preserve"> </w:t>
      </w:r>
      <w:r w:rsidRPr="00F91EF0">
        <w:rPr>
          <w:lang w:val="ru-RU"/>
        </w:rPr>
        <w:t>Лоусон</w:t>
      </w:r>
      <w:r w:rsidRPr="00E33427">
        <w:rPr>
          <w:lang w:val="ru-RU"/>
        </w:rPr>
        <w:t xml:space="preserve"> </w:t>
      </w:r>
      <w:r w:rsidRPr="00F91EF0">
        <w:rPr>
          <w:lang w:val="ru-RU"/>
        </w:rPr>
        <w:t xml:space="preserve">С. </w:t>
      </w:r>
      <w:r w:rsidRPr="00E33427">
        <w:rPr>
          <w:i/>
          <w:iCs/>
          <w:lang w:val="ru-RU"/>
        </w:rPr>
        <w:t>Комментарии на псалмы 1–50</w:t>
      </w:r>
      <w:r w:rsidRPr="00F91EF0">
        <w:rPr>
          <w:lang w:val="ru-RU"/>
        </w:rPr>
        <w:t xml:space="preserve">. </w:t>
      </w:r>
      <w:r w:rsidRPr="00F91EF0">
        <w:t>West Sacramento, CA: Grace Publishing Int., 2004. Т. 1. С. 241–242.</w:t>
      </w:r>
    </w:p>
  </w:footnote>
  <w:footnote w:id="5">
    <w:p w14:paraId="28784A03" w14:textId="15BDE7B3" w:rsidR="00367855" w:rsidRPr="00367855" w:rsidRDefault="00367855">
      <w:pPr>
        <w:pStyle w:val="a4"/>
      </w:pPr>
      <w:r>
        <w:rPr>
          <w:rStyle w:val="a6"/>
        </w:rPr>
        <w:footnoteRef/>
      </w:r>
      <w:r>
        <w:t xml:space="preserve"> </w:t>
      </w:r>
      <w:r w:rsidRPr="00F91EF0">
        <w:t>Tan</w:t>
      </w:r>
      <w:r w:rsidRPr="00367855">
        <w:t xml:space="preserve"> </w:t>
      </w:r>
      <w:r w:rsidRPr="00F91EF0">
        <w:t>P</w:t>
      </w:r>
      <w:r w:rsidRPr="00367855">
        <w:t>.</w:t>
      </w:r>
      <w:r w:rsidRPr="00F91EF0">
        <w:t xml:space="preserve"> Encyclopedia of 7700 Illustrations: Signs of the Times</w:t>
      </w:r>
      <w:r w:rsidRPr="00367855">
        <w:t xml:space="preserve">. </w:t>
      </w:r>
      <w:r w:rsidRPr="00F91EF0">
        <w:t>Garland, TX: Bible Communications, 1996</w:t>
      </w:r>
      <w:r>
        <w:rPr>
          <w:lang w:val="ru-RU"/>
        </w:rPr>
        <w:t xml:space="preserve">. </w:t>
      </w:r>
      <w:r>
        <w:t xml:space="preserve">P. </w:t>
      </w:r>
      <w:r w:rsidRPr="00F91EF0">
        <w:t>276</w:t>
      </w:r>
      <w:r w:rsidRPr="00AC2C07">
        <w:t xml:space="preserve"> (№ 851)</w:t>
      </w:r>
      <w:r w:rsidRPr="00F91EF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55B"/>
    <w:multiLevelType w:val="hybridMultilevel"/>
    <w:tmpl w:val="121C3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6DC"/>
    <w:multiLevelType w:val="hybridMultilevel"/>
    <w:tmpl w:val="ABCA0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E7543"/>
    <w:multiLevelType w:val="hybridMultilevel"/>
    <w:tmpl w:val="C1FC61A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B2572FD"/>
    <w:multiLevelType w:val="hybridMultilevel"/>
    <w:tmpl w:val="85847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45E67"/>
    <w:multiLevelType w:val="hybridMultilevel"/>
    <w:tmpl w:val="BDD8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A0305"/>
    <w:multiLevelType w:val="hybridMultilevel"/>
    <w:tmpl w:val="5670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D3B"/>
    <w:multiLevelType w:val="hybridMultilevel"/>
    <w:tmpl w:val="0D78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C76B9"/>
    <w:multiLevelType w:val="hybridMultilevel"/>
    <w:tmpl w:val="AC4A06E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D950ABB"/>
    <w:multiLevelType w:val="hybridMultilevel"/>
    <w:tmpl w:val="B692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A76CD"/>
    <w:multiLevelType w:val="hybridMultilevel"/>
    <w:tmpl w:val="487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54FBD"/>
    <w:multiLevelType w:val="hybridMultilevel"/>
    <w:tmpl w:val="B8F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F420C"/>
    <w:multiLevelType w:val="hybridMultilevel"/>
    <w:tmpl w:val="B7B4207C"/>
    <w:lvl w:ilvl="0" w:tplc="25EE6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7A5737"/>
    <w:multiLevelType w:val="hybridMultilevel"/>
    <w:tmpl w:val="EEEEB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53"/>
    <w:rsid w:val="000272D5"/>
    <w:rsid w:val="000376CC"/>
    <w:rsid w:val="00057A9B"/>
    <w:rsid w:val="000752E3"/>
    <w:rsid w:val="000A572A"/>
    <w:rsid w:val="000D0506"/>
    <w:rsid w:val="000E442F"/>
    <w:rsid w:val="00131107"/>
    <w:rsid w:val="001409AF"/>
    <w:rsid w:val="00173E67"/>
    <w:rsid w:val="001A3538"/>
    <w:rsid w:val="001A7E30"/>
    <w:rsid w:val="001D7239"/>
    <w:rsid w:val="001D7B5E"/>
    <w:rsid w:val="002175F6"/>
    <w:rsid w:val="00220D93"/>
    <w:rsid w:val="002400D5"/>
    <w:rsid w:val="002E38C4"/>
    <w:rsid w:val="002E4FD5"/>
    <w:rsid w:val="002F430A"/>
    <w:rsid w:val="003106CE"/>
    <w:rsid w:val="00327A1F"/>
    <w:rsid w:val="00331F9D"/>
    <w:rsid w:val="00333051"/>
    <w:rsid w:val="00336F88"/>
    <w:rsid w:val="003518D5"/>
    <w:rsid w:val="003533A8"/>
    <w:rsid w:val="00367855"/>
    <w:rsid w:val="003A28A2"/>
    <w:rsid w:val="003C387F"/>
    <w:rsid w:val="003D609E"/>
    <w:rsid w:val="003D72D9"/>
    <w:rsid w:val="00403402"/>
    <w:rsid w:val="00404479"/>
    <w:rsid w:val="00406A53"/>
    <w:rsid w:val="00451E78"/>
    <w:rsid w:val="004671E1"/>
    <w:rsid w:val="004951CD"/>
    <w:rsid w:val="004F051A"/>
    <w:rsid w:val="00505719"/>
    <w:rsid w:val="00534D2B"/>
    <w:rsid w:val="00553D1A"/>
    <w:rsid w:val="00564313"/>
    <w:rsid w:val="00580DC6"/>
    <w:rsid w:val="00596EC3"/>
    <w:rsid w:val="005B0292"/>
    <w:rsid w:val="005C6486"/>
    <w:rsid w:val="005F636F"/>
    <w:rsid w:val="00602FC9"/>
    <w:rsid w:val="00606ACE"/>
    <w:rsid w:val="006408B8"/>
    <w:rsid w:val="006677C0"/>
    <w:rsid w:val="006869B7"/>
    <w:rsid w:val="00721806"/>
    <w:rsid w:val="00772BD0"/>
    <w:rsid w:val="0077577A"/>
    <w:rsid w:val="00785249"/>
    <w:rsid w:val="007E4CE6"/>
    <w:rsid w:val="007F425C"/>
    <w:rsid w:val="00800F36"/>
    <w:rsid w:val="0081099B"/>
    <w:rsid w:val="00846444"/>
    <w:rsid w:val="0086153B"/>
    <w:rsid w:val="00875546"/>
    <w:rsid w:val="008777D3"/>
    <w:rsid w:val="00897154"/>
    <w:rsid w:val="008A19E9"/>
    <w:rsid w:val="008A5D94"/>
    <w:rsid w:val="008B011D"/>
    <w:rsid w:val="008B3A2C"/>
    <w:rsid w:val="008B423E"/>
    <w:rsid w:val="008C671B"/>
    <w:rsid w:val="008D4EDB"/>
    <w:rsid w:val="00913BD2"/>
    <w:rsid w:val="009161BD"/>
    <w:rsid w:val="009229F3"/>
    <w:rsid w:val="00923DC1"/>
    <w:rsid w:val="009A2107"/>
    <w:rsid w:val="009B0704"/>
    <w:rsid w:val="00A66513"/>
    <w:rsid w:val="00A74F0B"/>
    <w:rsid w:val="00AB5509"/>
    <w:rsid w:val="00AB6B99"/>
    <w:rsid w:val="00AC2C07"/>
    <w:rsid w:val="00AE3419"/>
    <w:rsid w:val="00AF4268"/>
    <w:rsid w:val="00B00C08"/>
    <w:rsid w:val="00B02517"/>
    <w:rsid w:val="00B33A6C"/>
    <w:rsid w:val="00B61540"/>
    <w:rsid w:val="00B775EF"/>
    <w:rsid w:val="00C15E6C"/>
    <w:rsid w:val="00C21A1F"/>
    <w:rsid w:val="00C23D5D"/>
    <w:rsid w:val="00C537E5"/>
    <w:rsid w:val="00C66264"/>
    <w:rsid w:val="00C7545E"/>
    <w:rsid w:val="00C8190D"/>
    <w:rsid w:val="00C92957"/>
    <w:rsid w:val="00CB18E9"/>
    <w:rsid w:val="00CC6986"/>
    <w:rsid w:val="00CD44F1"/>
    <w:rsid w:val="00D305F8"/>
    <w:rsid w:val="00D519D3"/>
    <w:rsid w:val="00D60830"/>
    <w:rsid w:val="00D67CC2"/>
    <w:rsid w:val="00DB0E3E"/>
    <w:rsid w:val="00DC32FC"/>
    <w:rsid w:val="00DE19CD"/>
    <w:rsid w:val="00DF433C"/>
    <w:rsid w:val="00E33427"/>
    <w:rsid w:val="00E37139"/>
    <w:rsid w:val="00E65E6F"/>
    <w:rsid w:val="00E75735"/>
    <w:rsid w:val="00EB0E0C"/>
    <w:rsid w:val="00EC77B3"/>
    <w:rsid w:val="00ED50B9"/>
    <w:rsid w:val="00EE2605"/>
    <w:rsid w:val="00EE2EA3"/>
    <w:rsid w:val="00F12DA9"/>
    <w:rsid w:val="00F77BD1"/>
    <w:rsid w:val="00F82877"/>
    <w:rsid w:val="00F85548"/>
    <w:rsid w:val="00F91EF0"/>
    <w:rsid w:val="00F92A36"/>
    <w:rsid w:val="00FA25EE"/>
    <w:rsid w:val="00FB427F"/>
    <w:rsid w:val="00FC0C11"/>
    <w:rsid w:val="00FC0E05"/>
    <w:rsid w:val="00FC51BB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3BC"/>
  <w15:chartTrackingRefBased/>
  <w15:docId w15:val="{562D7A90-C383-47BF-A11E-5238E26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D3"/>
    <w:pPr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79"/>
    <w:pPr>
      <w:ind w:left="720" w:firstLine="0"/>
      <w:contextualSpacing/>
    </w:pPr>
    <w:rPr>
      <w:lang w:bidi="ar-SA"/>
    </w:rPr>
  </w:style>
  <w:style w:type="paragraph" w:styleId="a4">
    <w:name w:val="footnote text"/>
    <w:basedOn w:val="a"/>
    <w:link w:val="a5"/>
    <w:uiPriority w:val="99"/>
    <w:unhideWhenUsed/>
    <w:rsid w:val="00451E78"/>
    <w:pPr>
      <w:ind w:firstLine="567"/>
    </w:pPr>
    <w:rPr>
      <w:rFonts w:eastAsia="Calibri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rsid w:val="00451E78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a6">
    <w:name w:val="footnote reference"/>
    <w:basedOn w:val="a0"/>
    <w:uiPriority w:val="99"/>
    <w:semiHidden/>
    <w:unhideWhenUsed/>
    <w:rsid w:val="00C537E5"/>
    <w:rPr>
      <w:vertAlign w:val="superscript"/>
    </w:rPr>
  </w:style>
  <w:style w:type="character" w:styleId="a7">
    <w:name w:val="Hyperlink"/>
    <w:basedOn w:val="a0"/>
    <w:uiPriority w:val="99"/>
    <w:unhideWhenUsed/>
    <w:rsid w:val="00AC2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2C0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66264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6264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C66264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62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9C2-D5CB-4C1D-B2DA-09596453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Prokopenko</dc:creator>
  <cp:keywords/>
  <dc:description/>
  <cp:lastModifiedBy>Alex Prokopenko</cp:lastModifiedBy>
  <cp:revision>96</cp:revision>
  <dcterms:created xsi:type="dcterms:W3CDTF">2021-10-11T09:41:00Z</dcterms:created>
  <dcterms:modified xsi:type="dcterms:W3CDTF">2021-12-15T11:11:00Z</dcterms:modified>
</cp:coreProperties>
</file>